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3B40ED" w:rsidRDefault="003B40ED" w:rsidP="001427EB">
      <w:pPr>
        <w:jc w:val="center"/>
        <w:rPr>
          <w:rFonts w:ascii="楷体" w:eastAsia="楷体" w:hAnsi="楷体" w:cstheme="majorHAnsi"/>
          <w:b/>
          <w:color w:val="385623" w:themeColor="accent6" w:themeShade="80"/>
          <w:sz w:val="56"/>
          <w:szCs w:val="56"/>
        </w:rPr>
      </w:pPr>
      <w:bookmarkStart w:id="0" w:name="_GoBack"/>
      <w:bookmarkEnd w:id="0"/>
      <w:r>
        <w:rPr>
          <w:rFonts w:ascii="楷体" w:eastAsia="楷体" w:hAnsi="楷体" w:cstheme="majorHAnsi" w:hint="eastAsia"/>
          <w:b/>
          <w:color w:val="385623" w:themeColor="accent6" w:themeShade="80"/>
          <w:sz w:val="56"/>
          <w:szCs w:val="56"/>
        </w:rPr>
        <w:t>2020-2021学年第二学期</w:t>
      </w:r>
    </w:p>
    <w:p w:rsidR="001B1120" w:rsidRPr="00FB5532" w:rsidRDefault="00D46E4A" w:rsidP="001427EB">
      <w:pPr>
        <w:jc w:val="center"/>
        <w:rPr>
          <w:rFonts w:ascii="楷体" w:eastAsia="楷体" w:hAnsi="楷体" w:cstheme="majorHAnsi"/>
          <w:b/>
          <w:color w:val="385623" w:themeColor="accent6" w:themeShade="80"/>
          <w:sz w:val="56"/>
          <w:szCs w:val="56"/>
        </w:rPr>
      </w:pPr>
      <w:r>
        <w:rPr>
          <w:rFonts w:ascii="楷体" w:eastAsia="楷体" w:hAnsi="楷体" w:cstheme="majorHAnsi" w:hint="eastAsia"/>
          <w:b/>
          <w:color w:val="385623" w:themeColor="accent6" w:themeShade="80"/>
          <w:sz w:val="56"/>
          <w:szCs w:val="56"/>
        </w:rPr>
        <w:t>枫叶</w:t>
      </w:r>
      <w:r w:rsidR="00EF70F7">
        <w:rPr>
          <w:rFonts w:ascii="楷体" w:eastAsia="楷体" w:hAnsi="楷体" w:cstheme="majorHAnsi" w:hint="eastAsia"/>
          <w:b/>
          <w:color w:val="385623" w:themeColor="accent6" w:themeShade="80"/>
          <w:sz w:val="56"/>
          <w:szCs w:val="56"/>
        </w:rPr>
        <w:t>春季</w:t>
      </w:r>
      <w:r w:rsidR="003B40ED">
        <w:rPr>
          <w:rFonts w:ascii="楷体" w:eastAsia="楷体" w:hAnsi="楷体" w:cstheme="majorHAnsi" w:hint="eastAsia"/>
          <w:b/>
          <w:color w:val="385623" w:themeColor="accent6" w:themeShade="80"/>
          <w:sz w:val="56"/>
          <w:szCs w:val="56"/>
        </w:rPr>
        <w:t>周末</w:t>
      </w:r>
      <w:r w:rsidR="00FB5532" w:rsidRPr="00FB5532">
        <w:rPr>
          <w:rFonts w:ascii="楷体" w:eastAsia="楷体" w:hAnsi="楷体" w:cstheme="majorHAnsi" w:hint="eastAsia"/>
          <w:b/>
          <w:color w:val="385623" w:themeColor="accent6" w:themeShade="80"/>
          <w:sz w:val="56"/>
          <w:szCs w:val="56"/>
        </w:rPr>
        <w:t>网课</w:t>
      </w:r>
      <w:r w:rsidR="00884454">
        <w:rPr>
          <w:rFonts w:ascii="楷体" w:eastAsia="楷体" w:hAnsi="楷体" w:cstheme="majorHAnsi" w:hint="eastAsia"/>
          <w:b/>
          <w:color w:val="385623" w:themeColor="accent6" w:themeShade="80"/>
          <w:sz w:val="56"/>
          <w:szCs w:val="56"/>
        </w:rPr>
        <w:t>继续招生</w:t>
      </w:r>
    </w:p>
    <w:p w:rsidR="00884454" w:rsidRDefault="00740D85" w:rsidP="00884454">
      <w:pPr>
        <w:ind w:firstLine="495"/>
        <w:rPr>
          <w:rFonts w:ascii="楷体" w:eastAsia="楷体" w:hAnsi="楷体" w:cs="Microsoft Tai Le"/>
          <w:b/>
          <w:sz w:val="24"/>
          <w:szCs w:val="24"/>
        </w:rPr>
      </w:pPr>
      <w:r>
        <w:rPr>
          <w:rFonts w:ascii="楷体" w:eastAsia="楷体" w:hAnsi="楷体" w:cs="Microsoft Tai Le" w:hint="eastAsia"/>
          <w:b/>
          <w:sz w:val="24"/>
          <w:szCs w:val="24"/>
        </w:rPr>
        <w:t>各位朋友，艰难的2020年我们一同走过，在圣诞和新年来临之际，祝愿每位朋友</w:t>
      </w:r>
      <w:r w:rsidR="00884454">
        <w:rPr>
          <w:rFonts w:ascii="楷体" w:eastAsia="楷体" w:hAnsi="楷体" w:cs="Microsoft Tai Le" w:hint="eastAsia"/>
          <w:b/>
          <w:sz w:val="24"/>
          <w:szCs w:val="24"/>
        </w:rPr>
        <w:t>响应省府要求</w:t>
      </w:r>
      <w:r>
        <w:rPr>
          <w:rFonts w:ascii="楷体" w:eastAsia="楷体" w:hAnsi="楷体" w:cs="Microsoft Tai Le" w:hint="eastAsia"/>
          <w:b/>
          <w:sz w:val="24"/>
          <w:szCs w:val="24"/>
        </w:rPr>
        <w:t>疫情下安安全全</w:t>
      </w:r>
      <w:r w:rsidR="00884454">
        <w:rPr>
          <w:rFonts w:ascii="楷体" w:eastAsia="楷体" w:hAnsi="楷体" w:cs="Microsoft Tai Le" w:hint="eastAsia"/>
          <w:b/>
          <w:sz w:val="24"/>
          <w:szCs w:val="24"/>
        </w:rPr>
        <w:t>宅在家</w:t>
      </w:r>
      <w:r>
        <w:rPr>
          <w:rFonts w:ascii="楷体" w:eastAsia="楷体" w:hAnsi="楷体" w:cs="Microsoft Tai Le" w:hint="eastAsia"/>
          <w:b/>
          <w:sz w:val="24"/>
          <w:szCs w:val="24"/>
        </w:rPr>
        <w:t>，</w:t>
      </w:r>
      <w:r w:rsidR="00884454">
        <w:rPr>
          <w:rFonts w:ascii="楷体" w:eastAsia="楷体" w:hAnsi="楷体" w:cs="Microsoft Tai Le" w:hint="eastAsia"/>
          <w:b/>
          <w:sz w:val="24"/>
          <w:szCs w:val="24"/>
        </w:rPr>
        <w:t>团团圆圆过好节。</w:t>
      </w:r>
    </w:p>
    <w:p w:rsidR="00FB5532" w:rsidRPr="00FB5532" w:rsidRDefault="003B40ED" w:rsidP="00884454">
      <w:pPr>
        <w:ind w:firstLine="495"/>
        <w:rPr>
          <w:rFonts w:ascii="楷体" w:eastAsia="楷体" w:hAnsi="楷体" w:cs="Microsoft Tai Le"/>
          <w:b/>
          <w:sz w:val="24"/>
          <w:szCs w:val="24"/>
        </w:rPr>
      </w:pPr>
      <w:r>
        <w:rPr>
          <w:rFonts w:ascii="楷体" w:eastAsia="楷体" w:hAnsi="楷体" w:cs="Microsoft Tai Le" w:hint="eastAsia"/>
          <w:b/>
          <w:sz w:val="24"/>
          <w:szCs w:val="24"/>
        </w:rPr>
        <w:t>因蒙特利尔的</w:t>
      </w:r>
      <w:r w:rsidR="00FB5532" w:rsidRPr="00FB5532">
        <w:rPr>
          <w:rFonts w:ascii="楷体" w:eastAsia="楷体" w:hAnsi="楷体" w:cs="Microsoft Tai Le" w:hint="eastAsia"/>
          <w:b/>
          <w:sz w:val="24"/>
          <w:szCs w:val="24"/>
        </w:rPr>
        <w:t>疫情还</w:t>
      </w:r>
      <w:r>
        <w:rPr>
          <w:rFonts w:ascii="楷体" w:eastAsia="楷体" w:hAnsi="楷体" w:cs="Microsoft Tai Le" w:hint="eastAsia"/>
          <w:b/>
          <w:sz w:val="24"/>
          <w:szCs w:val="24"/>
        </w:rPr>
        <w:t>在</w:t>
      </w:r>
      <w:r w:rsidR="00FB5532" w:rsidRPr="00FB5532">
        <w:rPr>
          <w:rFonts w:ascii="楷体" w:eastAsia="楷体" w:hAnsi="楷体" w:cs="Microsoft Tai Le" w:hint="eastAsia"/>
          <w:b/>
          <w:sz w:val="24"/>
          <w:szCs w:val="24"/>
        </w:rPr>
        <w:t>持续，</w:t>
      </w:r>
      <w:r w:rsidR="00303416">
        <w:rPr>
          <w:rFonts w:ascii="楷体" w:eastAsia="楷体" w:hAnsi="楷体" w:cs="Microsoft Tai Le" w:hint="eastAsia"/>
          <w:b/>
          <w:sz w:val="24"/>
          <w:szCs w:val="24"/>
        </w:rPr>
        <w:t xml:space="preserve"> </w:t>
      </w:r>
      <w:r>
        <w:rPr>
          <w:rFonts w:ascii="楷体" w:eastAsia="楷体" w:hAnsi="楷体" w:cs="Microsoft Tai Le" w:hint="eastAsia"/>
          <w:b/>
          <w:sz w:val="24"/>
          <w:szCs w:val="24"/>
        </w:rPr>
        <w:t>2020-2021学年第二学期春季</w:t>
      </w:r>
      <w:r w:rsidR="00FB5532" w:rsidRPr="00FB5532">
        <w:rPr>
          <w:rFonts w:ascii="楷体" w:eastAsia="楷体" w:hAnsi="楷体" w:cs="Microsoft Tai Le" w:hint="eastAsia"/>
          <w:b/>
          <w:sz w:val="24"/>
          <w:szCs w:val="24"/>
        </w:rPr>
        <w:t>周末补习还将采取网课形式。</w:t>
      </w:r>
    </w:p>
    <w:p w:rsidR="002369D0" w:rsidRDefault="00E34FC0" w:rsidP="00963F04">
      <w:pPr>
        <w:ind w:firstLine="495"/>
        <w:rPr>
          <w:rFonts w:ascii="楷体" w:eastAsia="楷体" w:hAnsi="楷体" w:cs="Calibri"/>
          <w:b/>
          <w:bCs/>
          <w:color w:val="000000"/>
          <w:sz w:val="24"/>
          <w:szCs w:val="24"/>
          <w:lang w:val="en-US"/>
        </w:rPr>
      </w:pPr>
      <w:r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2021年</w:t>
      </w:r>
      <w:r w:rsidR="00F9571C"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1</w:t>
      </w:r>
      <w:r w:rsidR="00F1381C" w:rsidRPr="00F1381C"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月</w:t>
      </w:r>
      <w:r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5</w:t>
      </w:r>
      <w:r w:rsidR="00F1381C" w:rsidRPr="00F1381C"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日前注册免注册费</w:t>
      </w:r>
      <w:r w:rsidR="00AC5B58"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35加元</w:t>
      </w:r>
      <w:r w:rsidR="00F1381C" w:rsidRPr="00F1381C"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，报一门</w:t>
      </w:r>
      <w:r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全价</w:t>
      </w:r>
      <w:r w:rsidR="00F1381C" w:rsidRPr="00F1381C"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，报二门</w:t>
      </w:r>
      <w:r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9</w:t>
      </w:r>
      <w:r w:rsidR="00336540">
        <w:rPr>
          <w:rFonts w:ascii="楷体" w:eastAsia="楷体" w:hAnsi="楷体" w:cs="Calibri"/>
          <w:b/>
          <w:bCs/>
          <w:color w:val="000000"/>
          <w:sz w:val="24"/>
          <w:szCs w:val="24"/>
          <w:lang w:val="en-US"/>
        </w:rPr>
        <w:t>.5</w:t>
      </w:r>
      <w:r w:rsidR="00F1381C" w:rsidRPr="00F1381C"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折，报三门和三门以上</w:t>
      </w:r>
      <w:r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9</w:t>
      </w:r>
      <w:r w:rsidR="00F1381C" w:rsidRPr="00F1381C"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折</w:t>
      </w:r>
      <w:r w:rsidR="00B6487C">
        <w:rPr>
          <w:rFonts w:ascii="楷体" w:eastAsia="楷体" w:hAnsi="楷体" w:cs="Calibri" w:hint="eastAsia"/>
          <w:b/>
          <w:bCs/>
          <w:color w:val="000000"/>
          <w:sz w:val="24"/>
          <w:szCs w:val="24"/>
          <w:lang w:val="en-US"/>
        </w:rPr>
        <w:t>；</w:t>
      </w:r>
    </w:p>
    <w:p w:rsidR="00FB5532" w:rsidRPr="00FB5532" w:rsidRDefault="00C2171C" w:rsidP="00C36631">
      <w:pPr>
        <w:rPr>
          <w:rFonts w:ascii="楷体" w:eastAsia="楷体" w:hAnsi="楷体" w:cs="Microsoft Tai Le"/>
          <w:b/>
          <w:sz w:val="24"/>
          <w:szCs w:val="24"/>
        </w:rPr>
      </w:pPr>
      <w:r>
        <w:rPr>
          <w:rFonts w:ascii="楷体" w:eastAsia="楷体" w:hAnsi="楷体" w:cs="Microsoft Tai Le"/>
          <w:b/>
          <w:sz w:val="24"/>
          <w:szCs w:val="24"/>
          <w:lang w:val="en-US"/>
        </w:rPr>
        <w:t xml:space="preserve">    </w:t>
      </w:r>
      <w:r w:rsidR="00F1381C">
        <w:rPr>
          <w:rFonts w:ascii="楷体" w:eastAsia="楷体" w:hAnsi="楷体" w:cs="Microsoft Tai Le" w:hint="eastAsia"/>
          <w:b/>
          <w:sz w:val="24"/>
          <w:szCs w:val="24"/>
          <w:lang w:val="en-US"/>
        </w:rPr>
        <w:t>枫叶</w:t>
      </w:r>
      <w:r w:rsidR="00EA15C0">
        <w:rPr>
          <w:rFonts w:ascii="楷体" w:eastAsia="楷体" w:hAnsi="楷体" w:cs="Microsoft Tai Le" w:hint="eastAsia"/>
          <w:b/>
          <w:sz w:val="24"/>
          <w:szCs w:val="24"/>
        </w:rPr>
        <w:t>全部</w:t>
      </w:r>
      <w:r w:rsidR="00F1381C">
        <w:rPr>
          <w:rFonts w:ascii="楷体" w:eastAsia="楷体" w:hAnsi="楷体" w:cs="Microsoft Tai Le" w:hint="eastAsia"/>
          <w:b/>
          <w:sz w:val="24"/>
          <w:szCs w:val="24"/>
        </w:rPr>
        <w:t>中小学秋季</w:t>
      </w:r>
      <w:r w:rsidR="00EA15C0">
        <w:rPr>
          <w:rFonts w:ascii="楷体" w:eastAsia="楷体" w:hAnsi="楷体" w:cs="Microsoft Tai Le" w:hint="eastAsia"/>
          <w:b/>
          <w:sz w:val="24"/>
          <w:szCs w:val="24"/>
        </w:rPr>
        <w:t>课程</w:t>
      </w:r>
      <w:r w:rsidR="00BA0495" w:rsidRPr="00FB5532">
        <w:rPr>
          <w:rFonts w:ascii="楷体" w:eastAsia="楷体" w:hAnsi="楷体" w:cs="Microsoft Tai Le"/>
          <w:b/>
          <w:sz w:val="24"/>
          <w:szCs w:val="24"/>
        </w:rPr>
        <w:t>限</w:t>
      </w:r>
      <w:r w:rsidR="00FB5532">
        <w:rPr>
          <w:rFonts w:ascii="楷体" w:eastAsia="楷体" w:hAnsi="楷体" w:cs="Microsoft Tai Le" w:hint="eastAsia"/>
          <w:b/>
          <w:sz w:val="24"/>
          <w:szCs w:val="24"/>
        </w:rPr>
        <w:t>位</w:t>
      </w:r>
      <w:r w:rsidR="00FB5532" w:rsidRPr="00FB5532">
        <w:rPr>
          <w:rFonts w:ascii="楷体" w:eastAsia="楷体" w:hAnsi="楷体" w:cs="Microsoft Tai Le" w:hint="eastAsia"/>
          <w:b/>
          <w:sz w:val="24"/>
          <w:szCs w:val="24"/>
        </w:rPr>
        <w:t>限</w:t>
      </w:r>
      <w:r w:rsidR="00FB5532">
        <w:rPr>
          <w:rFonts w:ascii="楷体" w:eastAsia="楷体" w:hAnsi="楷体" w:cs="Microsoft Tai Le" w:hint="eastAsia"/>
          <w:b/>
          <w:sz w:val="24"/>
          <w:szCs w:val="24"/>
        </w:rPr>
        <w:t>时</w:t>
      </w:r>
      <w:r w:rsidR="006A22E1">
        <w:rPr>
          <w:rFonts w:ascii="楷体" w:eastAsia="楷体" w:hAnsi="楷体" w:cs="Microsoft Tai Le" w:hint="eastAsia"/>
          <w:b/>
          <w:sz w:val="24"/>
          <w:szCs w:val="24"/>
        </w:rPr>
        <w:t>招生</w:t>
      </w:r>
      <w:r w:rsidR="00FB5532" w:rsidRPr="00FB5532">
        <w:rPr>
          <w:rFonts w:ascii="楷体" w:eastAsia="楷体" w:hAnsi="楷体" w:cs="Microsoft Tai Le" w:hint="eastAsia"/>
          <w:b/>
          <w:sz w:val="24"/>
          <w:szCs w:val="24"/>
        </w:rPr>
        <w:t>，</w:t>
      </w:r>
      <w:r w:rsidR="00FB5532">
        <w:rPr>
          <w:rFonts w:ascii="楷体" w:eastAsia="楷体" w:hAnsi="楷体" w:cs="Microsoft Tai Le" w:hint="eastAsia"/>
          <w:b/>
          <w:sz w:val="24"/>
          <w:szCs w:val="24"/>
        </w:rPr>
        <w:t>立刻行动，</w:t>
      </w:r>
      <w:r w:rsidR="00BA0495" w:rsidRPr="00FB5532">
        <w:rPr>
          <w:rFonts w:ascii="楷体" w:eastAsia="楷体" w:hAnsi="楷体" w:cs="Microsoft Tai Le"/>
          <w:b/>
          <w:sz w:val="24"/>
          <w:szCs w:val="24"/>
        </w:rPr>
        <w:t>从速抢位了！</w:t>
      </w:r>
    </w:p>
    <w:p w:rsidR="003170F4" w:rsidRPr="00740D85" w:rsidRDefault="00BA3D81" w:rsidP="00740D85">
      <w:pPr>
        <w:ind w:firstLine="495"/>
        <w:rPr>
          <w:rFonts w:ascii="楷体" w:eastAsia="楷体" w:hAnsi="楷体" w:cs="Times New Roman"/>
          <w:b/>
          <w:color w:val="000000" w:themeColor="text1"/>
          <w:sz w:val="24"/>
          <w:szCs w:val="24"/>
          <w:lang w:val="en-US"/>
        </w:rPr>
      </w:pPr>
      <w:r w:rsidRPr="00C2171C">
        <w:rPr>
          <w:rFonts w:ascii="楷体" w:eastAsia="楷体" w:hAnsi="楷体" w:cs="Times New Roman"/>
          <w:b/>
          <w:color w:val="000000" w:themeColor="text1"/>
          <w:sz w:val="24"/>
          <w:szCs w:val="24"/>
          <w:lang w:val="en-US"/>
        </w:rPr>
        <w:t>咨询报名电话：（514）561</w:t>
      </w:r>
      <w:r w:rsidR="00FB5532" w:rsidRPr="00C2171C">
        <w:rPr>
          <w:rFonts w:ascii="楷体" w:eastAsia="楷体" w:hAnsi="楷体" w:cs="Times New Roman" w:hint="eastAsia"/>
          <w:b/>
          <w:color w:val="000000" w:themeColor="text1"/>
          <w:sz w:val="24"/>
          <w:szCs w:val="24"/>
          <w:lang w:val="en-US"/>
        </w:rPr>
        <w:t>-</w:t>
      </w:r>
      <w:r w:rsidRPr="00C2171C">
        <w:rPr>
          <w:rFonts w:ascii="楷体" w:eastAsia="楷体" w:hAnsi="楷体" w:cs="Times New Roman"/>
          <w:b/>
          <w:color w:val="000000" w:themeColor="text1"/>
          <w:sz w:val="24"/>
          <w:szCs w:val="24"/>
          <w:lang w:val="en-US"/>
        </w:rPr>
        <w:t>5788； (514)996</w:t>
      </w:r>
      <w:r w:rsidR="00FB5532" w:rsidRPr="00C2171C">
        <w:rPr>
          <w:rFonts w:ascii="楷体" w:eastAsia="楷体" w:hAnsi="楷体" w:cs="Times New Roman" w:hint="eastAsia"/>
          <w:b/>
          <w:color w:val="000000" w:themeColor="text1"/>
          <w:sz w:val="24"/>
          <w:szCs w:val="24"/>
          <w:lang w:val="en-US"/>
        </w:rPr>
        <w:t>-</w:t>
      </w:r>
      <w:r w:rsidRPr="00C2171C">
        <w:rPr>
          <w:rFonts w:ascii="楷体" w:eastAsia="楷体" w:hAnsi="楷体" w:cs="Times New Roman"/>
          <w:b/>
          <w:color w:val="000000" w:themeColor="text1"/>
          <w:sz w:val="24"/>
          <w:szCs w:val="24"/>
          <w:lang w:val="en-US"/>
        </w:rPr>
        <w:t>7629</w:t>
      </w:r>
      <w:r w:rsidR="00C36631" w:rsidRPr="00C2171C">
        <w:rPr>
          <w:rFonts w:ascii="楷体" w:eastAsia="楷体" w:hAnsi="楷体" w:cs="Times New Roman"/>
          <w:b/>
          <w:color w:val="000000" w:themeColor="text1"/>
          <w:sz w:val="24"/>
          <w:szCs w:val="24"/>
          <w:lang w:val="en-US"/>
        </w:rPr>
        <w:t xml:space="preserve">   </w:t>
      </w:r>
      <w:r w:rsidR="00C36631" w:rsidRPr="00C2171C">
        <w:rPr>
          <w:rFonts w:ascii="楷体" w:eastAsia="楷体" w:hAnsi="楷体" w:cs="Times New Roman" w:hint="eastAsia"/>
          <w:b/>
          <w:color w:val="000000" w:themeColor="text1"/>
          <w:sz w:val="24"/>
          <w:szCs w:val="24"/>
          <w:lang w:val="en-US"/>
        </w:rPr>
        <w:t>亦可扫码加我们吧</w:t>
      </w:r>
      <w:r w:rsidR="00C2171C">
        <w:rPr>
          <w:rFonts w:ascii="楷体" w:eastAsia="楷体" w:hAnsi="楷体" w:cs="Times New Roman" w:hint="eastAsia"/>
          <w:b/>
          <w:color w:val="000000" w:themeColor="text1"/>
          <w:sz w:val="24"/>
          <w:szCs w:val="24"/>
          <w:lang w:val="en-US"/>
        </w:rPr>
        <w:t>！</w:t>
      </w:r>
    </w:p>
    <w:p w:rsidR="00F90585" w:rsidRPr="00FB5532" w:rsidRDefault="00F90585" w:rsidP="00F90585">
      <w:pPr>
        <w:rPr>
          <w:rFonts w:ascii="楷体" w:eastAsia="楷体" w:hAnsi="楷体" w:cstheme="majorHAnsi"/>
          <w:b/>
          <w:sz w:val="24"/>
          <w:szCs w:val="24"/>
        </w:rPr>
      </w:pPr>
      <w:r w:rsidRPr="00FB5532">
        <w:rPr>
          <w:rFonts w:ascii="楷体" w:eastAsia="楷体" w:hAnsi="楷体" w:cstheme="majorHAnsi"/>
          <w:b/>
          <w:sz w:val="24"/>
          <w:szCs w:val="24"/>
        </w:rPr>
        <w:t>各年级</w:t>
      </w:r>
      <w:r>
        <w:rPr>
          <w:rFonts w:ascii="楷体" w:eastAsia="楷体" w:hAnsi="楷体" w:cstheme="majorHAnsi" w:hint="eastAsia"/>
          <w:b/>
          <w:sz w:val="24"/>
          <w:szCs w:val="24"/>
        </w:rPr>
        <w:t>课程</w:t>
      </w:r>
      <w:r w:rsidRPr="00FB5532">
        <w:rPr>
          <w:rFonts w:ascii="楷体" w:eastAsia="楷体" w:hAnsi="楷体" w:cstheme="majorHAnsi"/>
          <w:b/>
          <w:sz w:val="24"/>
          <w:szCs w:val="24"/>
        </w:rPr>
        <w:t>安排：</w:t>
      </w:r>
    </w:p>
    <w:p w:rsidR="00F90585" w:rsidRPr="00FB5532" w:rsidRDefault="00F90585" w:rsidP="00F90585">
      <w:pPr>
        <w:rPr>
          <w:rFonts w:ascii="楷体" w:eastAsia="楷体" w:hAnsi="楷体" w:cstheme="majorHAnsi"/>
          <w:b/>
          <w:sz w:val="24"/>
          <w:szCs w:val="24"/>
        </w:rPr>
      </w:pPr>
      <w:r w:rsidRPr="00FB5532">
        <w:rPr>
          <w:rFonts w:ascii="楷体" w:eastAsia="楷体" w:hAnsi="楷体" w:cstheme="majorHAnsi"/>
          <w:b/>
          <w:sz w:val="24"/>
          <w:szCs w:val="24"/>
        </w:rPr>
        <w:t>1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．</w:t>
      </w:r>
      <w:r w:rsidRPr="00FB5532">
        <w:rPr>
          <w:rFonts w:ascii="楷体" w:eastAsia="楷体" w:hAnsi="楷体" w:cstheme="majorHAnsi"/>
          <w:b/>
          <w:sz w:val="24"/>
          <w:szCs w:val="24"/>
        </w:rPr>
        <w:t xml:space="preserve">学前，小一，小二，: 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深入同步学习本年度</w:t>
      </w:r>
      <w:r w:rsidR="00AC5B58">
        <w:rPr>
          <w:rFonts w:ascii="楷体" w:eastAsia="楷体" w:hAnsi="楷体" w:cstheme="majorHAnsi" w:hint="eastAsia"/>
          <w:b/>
          <w:sz w:val="24"/>
          <w:szCs w:val="24"/>
        </w:rPr>
        <w:t>第二学期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教学内容，难度超过同年级学校内容。课程包括：英语和英语数学；法语和法语数学，中文三门课。</w:t>
      </w:r>
      <w:r>
        <w:rPr>
          <w:rFonts w:ascii="楷体" w:eastAsia="楷体" w:hAnsi="楷体" w:cstheme="majorHAnsi" w:hint="eastAsia"/>
          <w:b/>
          <w:sz w:val="24"/>
          <w:szCs w:val="24"/>
        </w:rPr>
        <w:t>每门课每次1.5小时，间休10分钟。共</w:t>
      </w:r>
      <w:r w:rsidR="00AC5B58">
        <w:rPr>
          <w:rFonts w:ascii="楷体" w:eastAsia="楷体" w:hAnsi="楷体" w:cstheme="majorHAnsi" w:hint="eastAsia"/>
          <w:b/>
          <w:sz w:val="24"/>
          <w:szCs w:val="24"/>
        </w:rPr>
        <w:t>23</w:t>
      </w:r>
      <w:r>
        <w:rPr>
          <w:rFonts w:ascii="楷体" w:eastAsia="楷体" w:hAnsi="楷体" w:cstheme="majorHAnsi" w:hint="eastAsia"/>
          <w:b/>
          <w:sz w:val="24"/>
          <w:szCs w:val="24"/>
        </w:rPr>
        <w:t>次课。</w:t>
      </w:r>
    </w:p>
    <w:p w:rsidR="00F90585" w:rsidRPr="00FB5532" w:rsidRDefault="00F90585" w:rsidP="00F90585">
      <w:pPr>
        <w:rPr>
          <w:rFonts w:ascii="楷体" w:eastAsia="楷体" w:hAnsi="楷体" w:cstheme="majorHAnsi"/>
          <w:b/>
          <w:sz w:val="24"/>
          <w:szCs w:val="24"/>
        </w:rPr>
      </w:pPr>
      <w:r w:rsidRPr="00FB5532">
        <w:rPr>
          <w:rFonts w:ascii="楷体" w:eastAsia="楷体" w:hAnsi="楷体" w:cstheme="majorHAnsi"/>
          <w:b/>
          <w:sz w:val="24"/>
          <w:szCs w:val="24"/>
        </w:rPr>
        <w:t>2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．</w:t>
      </w:r>
      <w:r>
        <w:rPr>
          <w:rFonts w:ascii="楷体" w:eastAsia="楷体" w:hAnsi="楷体" w:cstheme="majorHAnsi" w:hint="eastAsia"/>
          <w:b/>
          <w:sz w:val="24"/>
          <w:szCs w:val="24"/>
        </w:rPr>
        <w:t>小三，</w:t>
      </w:r>
      <w:r w:rsidRPr="00FB5532">
        <w:rPr>
          <w:rFonts w:ascii="楷体" w:eastAsia="楷体" w:hAnsi="楷体" w:cstheme="majorHAnsi"/>
          <w:b/>
          <w:sz w:val="24"/>
          <w:szCs w:val="24"/>
        </w:rPr>
        <w:t xml:space="preserve">小四: 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深入同步学习本年度</w:t>
      </w:r>
      <w:r w:rsidR="00AC5B58">
        <w:rPr>
          <w:rFonts w:ascii="楷体" w:eastAsia="楷体" w:hAnsi="楷体" w:cstheme="majorHAnsi" w:hint="eastAsia"/>
          <w:b/>
          <w:sz w:val="24"/>
          <w:szCs w:val="24"/>
        </w:rPr>
        <w:t>第二学期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教学内容，难度超过同年级学校内容。为来年中考做学业准备。</w:t>
      </w:r>
      <w:r w:rsidRPr="00FB5532">
        <w:rPr>
          <w:rFonts w:ascii="楷体" w:eastAsia="楷体" w:hAnsi="楷体" w:cstheme="majorHAnsi"/>
          <w:b/>
          <w:sz w:val="24"/>
          <w:szCs w:val="24"/>
        </w:rPr>
        <w:t>内容包括数学</w:t>
      </w:r>
      <w:r w:rsidR="00B6487C">
        <w:rPr>
          <w:rFonts w:ascii="楷体" w:eastAsia="楷体" w:hAnsi="楷体" w:cstheme="majorHAnsi" w:hint="eastAsia"/>
          <w:b/>
          <w:sz w:val="24"/>
          <w:szCs w:val="24"/>
        </w:rPr>
        <w:t>及竞赛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，法文，</w:t>
      </w:r>
      <w:r w:rsidRPr="00FB5532">
        <w:rPr>
          <w:rFonts w:ascii="楷体" w:eastAsia="楷体" w:hAnsi="楷体" w:cstheme="majorHAnsi"/>
          <w:b/>
          <w:sz w:val="24"/>
          <w:szCs w:val="24"/>
        </w:rPr>
        <w:t>英文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和中文4门课程。</w:t>
      </w:r>
      <w:r>
        <w:rPr>
          <w:rFonts w:ascii="楷体" w:eastAsia="楷体" w:hAnsi="楷体" w:cstheme="majorHAnsi" w:hint="eastAsia"/>
          <w:b/>
          <w:sz w:val="24"/>
          <w:szCs w:val="24"/>
        </w:rPr>
        <w:t>每门课每次2小时，间休10分钟。共</w:t>
      </w:r>
      <w:r w:rsidR="00A61D1E">
        <w:rPr>
          <w:rFonts w:ascii="楷体" w:eastAsia="楷体" w:hAnsi="楷体" w:cstheme="majorHAnsi" w:hint="eastAsia"/>
          <w:b/>
          <w:sz w:val="24"/>
          <w:szCs w:val="24"/>
        </w:rPr>
        <w:t>23</w:t>
      </w:r>
      <w:r>
        <w:rPr>
          <w:rFonts w:ascii="楷体" w:eastAsia="楷体" w:hAnsi="楷体" w:cstheme="majorHAnsi" w:hint="eastAsia"/>
          <w:b/>
          <w:sz w:val="24"/>
          <w:szCs w:val="24"/>
        </w:rPr>
        <w:t>次课。</w:t>
      </w:r>
    </w:p>
    <w:p w:rsidR="00F90585" w:rsidRPr="00FB5532" w:rsidRDefault="00F90585" w:rsidP="00F90585">
      <w:pPr>
        <w:rPr>
          <w:rFonts w:ascii="楷体" w:eastAsia="楷体" w:hAnsi="楷体" w:cstheme="majorHAnsi"/>
          <w:b/>
          <w:sz w:val="24"/>
          <w:szCs w:val="24"/>
        </w:rPr>
      </w:pPr>
      <w:r w:rsidRPr="00FB5532">
        <w:rPr>
          <w:rFonts w:ascii="楷体" w:eastAsia="楷体" w:hAnsi="楷体" w:cs="Times New Roman" w:hint="eastAsia"/>
          <w:b/>
          <w:sz w:val="24"/>
          <w:szCs w:val="24"/>
          <w:lang w:val="en-US"/>
        </w:rPr>
        <w:t>3</w:t>
      </w:r>
      <w:r w:rsidRPr="00FB5532">
        <w:rPr>
          <w:rFonts w:ascii="楷体" w:eastAsia="楷体" w:hAnsi="楷体" w:cs="Times New Roman"/>
          <w:b/>
          <w:sz w:val="24"/>
          <w:szCs w:val="24"/>
          <w:lang w:val="en-US"/>
        </w:rPr>
        <w:t>.</w:t>
      </w:r>
      <w:r w:rsidRPr="00FB5532">
        <w:rPr>
          <w:rFonts w:ascii="楷体" w:eastAsia="楷体" w:hAnsi="楷体" w:cs="微软雅黑" w:hint="eastAsia"/>
          <w:b/>
          <w:sz w:val="24"/>
          <w:szCs w:val="24"/>
          <w:lang w:val="en-US"/>
        </w:rPr>
        <w:t xml:space="preserve"> 小五：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深入学习中考考点和基础知识，确保五年级成绩单合格并优秀。为中考做学业准备。可选择周六或周日。</w:t>
      </w:r>
      <w:r w:rsidRPr="00FB5532">
        <w:rPr>
          <w:rFonts w:ascii="楷体" w:eastAsia="楷体" w:hAnsi="楷体" w:cstheme="majorHAnsi"/>
          <w:b/>
          <w:sz w:val="24"/>
          <w:szCs w:val="24"/>
        </w:rPr>
        <w:t>内容包括数学</w:t>
      </w:r>
      <w:r>
        <w:rPr>
          <w:rFonts w:ascii="楷体" w:eastAsia="楷体" w:hAnsi="楷体" w:cstheme="majorHAnsi" w:hint="eastAsia"/>
          <w:b/>
          <w:sz w:val="24"/>
          <w:szCs w:val="24"/>
        </w:rPr>
        <w:t>逻辑</w:t>
      </w:r>
      <w:r w:rsidR="00B6487C">
        <w:rPr>
          <w:rFonts w:ascii="楷体" w:eastAsia="楷体" w:hAnsi="楷体" w:cstheme="majorHAnsi" w:hint="eastAsia"/>
          <w:b/>
          <w:sz w:val="24"/>
          <w:szCs w:val="24"/>
        </w:rPr>
        <w:t>及竞赛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，法文，</w:t>
      </w:r>
      <w:r w:rsidRPr="00FB5532">
        <w:rPr>
          <w:rFonts w:ascii="楷体" w:eastAsia="楷体" w:hAnsi="楷体" w:cstheme="majorHAnsi"/>
          <w:b/>
          <w:sz w:val="24"/>
          <w:szCs w:val="24"/>
        </w:rPr>
        <w:t>英文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和中文4门课程。</w:t>
      </w:r>
      <w:r>
        <w:rPr>
          <w:rFonts w:ascii="楷体" w:eastAsia="楷体" w:hAnsi="楷体" w:cstheme="majorHAnsi" w:hint="eastAsia"/>
          <w:b/>
          <w:sz w:val="24"/>
          <w:szCs w:val="24"/>
        </w:rPr>
        <w:t>每门课每次2小时，间休10分钟。共</w:t>
      </w:r>
      <w:r w:rsidR="00A61D1E">
        <w:rPr>
          <w:rFonts w:ascii="楷体" w:eastAsia="楷体" w:hAnsi="楷体" w:cstheme="majorHAnsi" w:hint="eastAsia"/>
          <w:b/>
          <w:sz w:val="24"/>
          <w:szCs w:val="24"/>
        </w:rPr>
        <w:t>23</w:t>
      </w:r>
      <w:r>
        <w:rPr>
          <w:rFonts w:ascii="楷体" w:eastAsia="楷体" w:hAnsi="楷体" w:cstheme="majorHAnsi" w:hint="eastAsia"/>
          <w:b/>
          <w:sz w:val="24"/>
          <w:szCs w:val="24"/>
        </w:rPr>
        <w:t>次课。</w:t>
      </w:r>
      <w:r w:rsidR="00AC5B58">
        <w:rPr>
          <w:rFonts w:ascii="楷体" w:eastAsia="楷体" w:hAnsi="楷体" w:cstheme="majorHAnsi" w:hint="eastAsia"/>
          <w:b/>
          <w:sz w:val="24"/>
          <w:szCs w:val="24"/>
        </w:rPr>
        <w:t>小五中考班型分为常规班和精品小班，请电话咨询</w:t>
      </w:r>
    </w:p>
    <w:p w:rsidR="00F90585" w:rsidRPr="00FB5532" w:rsidRDefault="00F90585" w:rsidP="00F90585">
      <w:pPr>
        <w:rPr>
          <w:rFonts w:ascii="楷体" w:eastAsia="楷体" w:hAnsi="楷体" w:cstheme="majorHAnsi"/>
          <w:b/>
          <w:sz w:val="24"/>
          <w:szCs w:val="24"/>
        </w:rPr>
      </w:pPr>
      <w:r w:rsidRPr="00FB5532">
        <w:rPr>
          <w:rFonts w:ascii="楷体" w:eastAsia="楷体" w:hAnsi="楷体" w:cstheme="majorHAnsi" w:hint="eastAsia"/>
          <w:b/>
          <w:sz w:val="24"/>
          <w:szCs w:val="24"/>
        </w:rPr>
        <w:t>4，小</w:t>
      </w:r>
      <w:r w:rsidRPr="00FB5532">
        <w:rPr>
          <w:rFonts w:ascii="楷体" w:eastAsia="楷体" w:hAnsi="楷体" w:cstheme="majorHAnsi"/>
          <w:b/>
          <w:sz w:val="24"/>
          <w:szCs w:val="24"/>
        </w:rPr>
        <w:t>六，中一，中二：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深入同步学习本年度</w:t>
      </w:r>
      <w:r w:rsidR="00AC5B58">
        <w:rPr>
          <w:rFonts w:ascii="楷体" w:eastAsia="楷体" w:hAnsi="楷体" w:cstheme="majorHAnsi" w:hint="eastAsia"/>
          <w:b/>
          <w:sz w:val="24"/>
          <w:szCs w:val="24"/>
        </w:rPr>
        <w:t>第二学期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教学内容，难度超过同年级学校内容。可选择周六或周日。</w:t>
      </w:r>
      <w:r w:rsidRPr="00FB5532">
        <w:rPr>
          <w:rFonts w:ascii="楷体" w:eastAsia="楷体" w:hAnsi="楷体" w:cstheme="majorHAnsi"/>
          <w:b/>
          <w:sz w:val="24"/>
          <w:szCs w:val="24"/>
        </w:rPr>
        <w:t>内容包括数学</w:t>
      </w:r>
      <w:r w:rsidR="00B6487C">
        <w:rPr>
          <w:rFonts w:ascii="楷体" w:eastAsia="楷体" w:hAnsi="楷体" w:cstheme="majorHAnsi" w:hint="eastAsia"/>
          <w:b/>
          <w:sz w:val="24"/>
          <w:szCs w:val="24"/>
        </w:rPr>
        <w:t>及竞赛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，法文，</w:t>
      </w:r>
      <w:r w:rsidRPr="00FB5532">
        <w:rPr>
          <w:rFonts w:ascii="楷体" w:eastAsia="楷体" w:hAnsi="楷体" w:cstheme="majorHAnsi"/>
          <w:b/>
          <w:sz w:val="24"/>
          <w:szCs w:val="24"/>
        </w:rPr>
        <w:t>英文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和科学4门课程。</w:t>
      </w:r>
      <w:r>
        <w:rPr>
          <w:rFonts w:ascii="楷体" w:eastAsia="楷体" w:hAnsi="楷体" w:cstheme="majorHAnsi" w:hint="eastAsia"/>
          <w:b/>
          <w:sz w:val="24"/>
          <w:szCs w:val="24"/>
        </w:rPr>
        <w:t>每门课每次2小时，间休10分钟。共</w:t>
      </w:r>
      <w:r w:rsidR="00A61D1E">
        <w:rPr>
          <w:rFonts w:ascii="楷体" w:eastAsia="楷体" w:hAnsi="楷体" w:cstheme="majorHAnsi" w:hint="eastAsia"/>
          <w:b/>
          <w:sz w:val="24"/>
          <w:szCs w:val="24"/>
        </w:rPr>
        <w:t>23</w:t>
      </w:r>
      <w:r>
        <w:rPr>
          <w:rFonts w:ascii="楷体" w:eastAsia="楷体" w:hAnsi="楷体" w:cstheme="majorHAnsi" w:hint="eastAsia"/>
          <w:b/>
          <w:sz w:val="24"/>
          <w:szCs w:val="24"/>
        </w:rPr>
        <w:t>次课。</w:t>
      </w:r>
    </w:p>
    <w:p w:rsidR="00740D85" w:rsidRDefault="00F90585" w:rsidP="00740D85">
      <w:pPr>
        <w:shd w:val="clear" w:color="auto" w:fill="FFFFFF"/>
        <w:spacing w:after="324" w:line="319" w:lineRule="atLeast"/>
        <w:rPr>
          <w:rFonts w:ascii="楷体" w:eastAsia="楷体" w:hAnsi="楷体" w:cstheme="majorHAnsi"/>
          <w:b/>
          <w:sz w:val="24"/>
          <w:szCs w:val="24"/>
        </w:rPr>
      </w:pPr>
      <w:r w:rsidRPr="00FB5532">
        <w:rPr>
          <w:rFonts w:ascii="楷体" w:eastAsia="楷体" w:hAnsi="楷体" w:cstheme="majorHAnsi" w:hint="eastAsia"/>
          <w:b/>
          <w:sz w:val="24"/>
          <w:szCs w:val="24"/>
        </w:rPr>
        <w:t>5，</w:t>
      </w:r>
      <w:r w:rsidRPr="00FB5532">
        <w:rPr>
          <w:rFonts w:ascii="楷体" w:eastAsia="楷体" w:hAnsi="楷体" w:cstheme="majorHAnsi"/>
          <w:b/>
          <w:sz w:val="24"/>
          <w:szCs w:val="24"/>
        </w:rPr>
        <w:t>中三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，中四和中五</w:t>
      </w:r>
      <w:r w:rsidRPr="00FB5532">
        <w:rPr>
          <w:rFonts w:ascii="楷体" w:eastAsia="楷体" w:hAnsi="楷体" w:cstheme="majorHAnsi"/>
          <w:b/>
          <w:sz w:val="24"/>
          <w:szCs w:val="24"/>
          <w:lang w:val="en-US"/>
        </w:rPr>
        <w:t>：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可选择周六或周日。</w:t>
      </w:r>
      <w:r w:rsidRPr="00FB5532">
        <w:rPr>
          <w:rFonts w:ascii="楷体" w:eastAsia="楷体" w:hAnsi="楷体" w:cstheme="majorHAnsi"/>
          <w:b/>
          <w:sz w:val="24"/>
          <w:szCs w:val="24"/>
        </w:rPr>
        <w:t>内容包括数学</w:t>
      </w:r>
      <w:r w:rsidR="00B6487C">
        <w:rPr>
          <w:rFonts w:ascii="楷体" w:eastAsia="楷体" w:hAnsi="楷体" w:cstheme="majorHAnsi" w:hint="eastAsia"/>
          <w:b/>
          <w:sz w:val="24"/>
          <w:szCs w:val="24"/>
        </w:rPr>
        <w:t>及竞赛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，法文，</w:t>
      </w:r>
      <w:r w:rsidRPr="00FB5532">
        <w:rPr>
          <w:rFonts w:ascii="楷体" w:eastAsia="楷体" w:hAnsi="楷体" w:cstheme="majorHAnsi"/>
          <w:b/>
          <w:sz w:val="24"/>
          <w:szCs w:val="24"/>
        </w:rPr>
        <w:t>英文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和科学4门课程。</w:t>
      </w:r>
      <w:r>
        <w:rPr>
          <w:rFonts w:ascii="楷体" w:eastAsia="楷体" w:hAnsi="楷体" w:cstheme="majorHAnsi" w:hint="eastAsia"/>
          <w:b/>
          <w:sz w:val="24"/>
          <w:szCs w:val="24"/>
        </w:rPr>
        <w:t>每门课每次2小时，间休10分钟。共</w:t>
      </w:r>
      <w:r w:rsidR="00A61D1E">
        <w:rPr>
          <w:rFonts w:ascii="楷体" w:eastAsia="楷体" w:hAnsi="楷体" w:cstheme="majorHAnsi" w:hint="eastAsia"/>
          <w:b/>
          <w:sz w:val="24"/>
          <w:szCs w:val="24"/>
        </w:rPr>
        <w:t>23</w:t>
      </w:r>
      <w:r>
        <w:rPr>
          <w:rFonts w:ascii="楷体" w:eastAsia="楷体" w:hAnsi="楷体" w:cstheme="majorHAnsi" w:hint="eastAsia"/>
          <w:b/>
          <w:sz w:val="24"/>
          <w:szCs w:val="24"/>
        </w:rPr>
        <w:t>次课。</w:t>
      </w:r>
    </w:p>
    <w:p w:rsidR="008B6D95" w:rsidRPr="00FB5532" w:rsidRDefault="00F90585" w:rsidP="00740D85">
      <w:pPr>
        <w:shd w:val="clear" w:color="auto" w:fill="FFFFFF"/>
        <w:spacing w:after="324" w:line="319" w:lineRule="atLeast"/>
        <w:rPr>
          <w:rFonts w:ascii="楷体" w:eastAsia="楷体" w:hAnsi="楷体" w:cstheme="majorHAnsi"/>
          <w:b/>
          <w:sz w:val="24"/>
          <w:szCs w:val="24"/>
        </w:rPr>
      </w:pPr>
      <w:r w:rsidRPr="00FB5532">
        <w:rPr>
          <w:rFonts w:ascii="楷体" w:eastAsia="楷体" w:hAnsi="楷体" w:cstheme="majorHAnsi" w:hint="eastAsia"/>
          <w:b/>
          <w:sz w:val="24"/>
          <w:szCs w:val="24"/>
        </w:rPr>
        <w:t>6，中，小学欢迎班：周六上课。分初，中</w:t>
      </w:r>
      <w:r w:rsidR="00A61D1E">
        <w:rPr>
          <w:rFonts w:ascii="楷体" w:eastAsia="楷体" w:hAnsi="楷体" w:cstheme="majorHAnsi" w:hint="eastAsia"/>
          <w:b/>
          <w:sz w:val="24"/>
          <w:szCs w:val="24"/>
        </w:rPr>
        <w:t>级两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个级别。</w:t>
      </w:r>
      <w:r>
        <w:rPr>
          <w:rFonts w:ascii="楷体" w:eastAsia="楷体" w:hAnsi="楷体" w:cstheme="majorHAnsi" w:hint="eastAsia"/>
          <w:b/>
          <w:sz w:val="24"/>
          <w:szCs w:val="24"/>
        </w:rPr>
        <w:t>每门课每天上下午各</w:t>
      </w:r>
      <w:r w:rsidR="00B6487C">
        <w:rPr>
          <w:rFonts w:ascii="楷体" w:eastAsia="楷体" w:hAnsi="楷体" w:cstheme="majorHAnsi" w:hint="eastAsia"/>
          <w:b/>
          <w:sz w:val="24"/>
          <w:szCs w:val="24"/>
        </w:rPr>
        <w:t>2</w:t>
      </w:r>
      <w:r>
        <w:rPr>
          <w:rFonts w:ascii="楷体" w:eastAsia="楷体" w:hAnsi="楷体" w:cstheme="majorHAnsi" w:hint="eastAsia"/>
          <w:b/>
          <w:sz w:val="24"/>
          <w:szCs w:val="24"/>
        </w:rPr>
        <w:t>小时，间休15分钟。</w:t>
      </w:r>
      <w:r w:rsidR="00B6487C">
        <w:rPr>
          <w:rFonts w:ascii="楷体" w:eastAsia="楷体" w:hAnsi="楷体" w:cstheme="majorHAnsi" w:hint="eastAsia"/>
          <w:b/>
          <w:sz w:val="24"/>
          <w:szCs w:val="24"/>
        </w:rPr>
        <w:t>分中教课和外教课。</w:t>
      </w:r>
      <w:r>
        <w:rPr>
          <w:rFonts w:ascii="楷体" w:eastAsia="楷体" w:hAnsi="楷体" w:cstheme="majorHAnsi" w:hint="eastAsia"/>
          <w:b/>
          <w:sz w:val="24"/>
          <w:szCs w:val="24"/>
        </w:rPr>
        <w:t>共</w:t>
      </w:r>
      <w:r w:rsidR="00A61D1E">
        <w:rPr>
          <w:rFonts w:ascii="楷体" w:eastAsia="楷体" w:hAnsi="楷体" w:cstheme="majorHAnsi" w:hint="eastAsia"/>
          <w:b/>
          <w:sz w:val="24"/>
          <w:szCs w:val="24"/>
        </w:rPr>
        <w:t>23</w:t>
      </w:r>
      <w:r>
        <w:rPr>
          <w:rFonts w:ascii="楷体" w:eastAsia="楷体" w:hAnsi="楷体" w:cstheme="majorHAnsi" w:hint="eastAsia"/>
          <w:b/>
          <w:sz w:val="24"/>
          <w:szCs w:val="24"/>
        </w:rPr>
        <w:t>次课。</w:t>
      </w:r>
    </w:p>
    <w:tbl>
      <w:tblPr>
        <w:tblW w:w="8810" w:type="dxa"/>
        <w:tblLook w:val="04A0" w:firstRow="1" w:lastRow="0" w:firstColumn="1" w:lastColumn="0" w:noHBand="0" w:noVBand="1"/>
      </w:tblPr>
      <w:tblGrid>
        <w:gridCol w:w="1070"/>
        <w:gridCol w:w="630"/>
        <w:gridCol w:w="630"/>
        <w:gridCol w:w="1350"/>
        <w:gridCol w:w="1530"/>
        <w:gridCol w:w="1800"/>
        <w:gridCol w:w="1800"/>
      </w:tblGrid>
      <w:tr w:rsidR="00024C87" w:rsidRPr="00024C87" w:rsidTr="002369D0">
        <w:trPr>
          <w:trHeight w:val="340"/>
        </w:trPr>
        <w:tc>
          <w:tcPr>
            <w:tcW w:w="8810" w:type="dxa"/>
            <w:gridSpan w:val="7"/>
            <w:tcBorders>
              <w:top w:val="single" w:sz="8" w:space="0" w:color="auto"/>
              <w:left w:val="single" w:sz="8" w:space="0" w:color="auto"/>
              <w:bottom w:val="nil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lastRenderedPageBreak/>
              <w:t>枫叶学院</w:t>
            </w:r>
            <w:r w:rsidR="00303416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2020-2021学年第二学期春季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网课</w:t>
            </w:r>
            <w:r w:rsidR="00303416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时间安排和优惠举措</w:t>
            </w:r>
          </w:p>
        </w:tc>
      </w:tr>
      <w:tr w:rsidR="00024C87" w:rsidRPr="00024C87" w:rsidTr="002369D0">
        <w:trPr>
          <w:trHeight w:val="271"/>
        </w:trPr>
        <w:tc>
          <w:tcPr>
            <w:tcW w:w="1070" w:type="dxa"/>
            <w:tcBorders>
              <w:top w:val="single" w:sz="8" w:space="0" w:color="auto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1.5小时/课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班型</w:t>
            </w:r>
          </w:p>
        </w:tc>
        <w:tc>
          <w:tcPr>
            <w:tcW w:w="135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9-10:30间休10'</w:t>
            </w:r>
          </w:p>
        </w:tc>
        <w:tc>
          <w:tcPr>
            <w:tcW w:w="153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12:30-14间休10'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14:30-16:00间休10'</w:t>
            </w:r>
          </w:p>
        </w:tc>
        <w:tc>
          <w:tcPr>
            <w:tcW w:w="1800" w:type="dxa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24C87" w:rsidRPr="00024C87" w:rsidTr="00A61D1E">
        <w:trPr>
          <w:trHeight w:val="368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学前班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周日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常规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法语/法数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英语/英数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中文/数学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</w:tr>
      <w:tr w:rsidR="00024C87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一年级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周日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常规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A61D1E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法语/法数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A61D1E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英语/英数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中文/数学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</w:tr>
      <w:tr w:rsidR="00024C87" w:rsidRPr="00024C87" w:rsidTr="00A61D1E">
        <w:trPr>
          <w:trHeight w:val="332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二年级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周日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常规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法语/法数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英语/英数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中文/数学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24C87" w:rsidRPr="00024C87" w:rsidTr="002369D0">
        <w:trPr>
          <w:trHeight w:val="271"/>
        </w:trPr>
        <w:tc>
          <w:tcPr>
            <w:tcW w:w="881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24C87" w:rsidRPr="00024C87" w:rsidRDefault="00352429" w:rsidP="00A61D1E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上述课程</w:t>
            </w:r>
            <w:r w:rsidR="00024C87"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:</w:t>
            </w:r>
            <w:r w:rsidR="00A61D1E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345</w:t>
            </w:r>
            <w:r w:rsidR="00024C87"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$/门，中文:</w:t>
            </w: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161</w:t>
            </w:r>
            <w:r w:rsidR="00024C87"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 xml:space="preserve">$，注册费:35$/人 </w:t>
            </w:r>
          </w:p>
        </w:tc>
      </w:tr>
      <w:tr w:rsidR="00024C87" w:rsidRPr="00024C87" w:rsidTr="002369D0">
        <w:trPr>
          <w:trHeight w:val="271"/>
        </w:trPr>
        <w:tc>
          <w:tcPr>
            <w:tcW w:w="881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优惠举措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：</w:t>
            </w:r>
            <w:r w:rsidR="00E34FC0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2021</w:t>
            </w:r>
            <w:r w:rsidR="00E34FC0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年</w:t>
            </w:r>
            <w:r w:rsidR="00352429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</w:t>
            </w:r>
            <w:r w:rsidR="00E34FC0"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月</w:t>
            </w:r>
            <w:r w:rsidR="00E34FC0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5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日前注册免注册费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报一门</w:t>
            </w:r>
            <w:r w:rsidR="00E34FC0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原价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报两门</w:t>
            </w:r>
            <w:r w:rsidR="00E34FC0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9</w:t>
            </w:r>
            <w:r w:rsidR="00336540"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.5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折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报三门及以上全部</w:t>
            </w:r>
            <w:r w:rsidR="00E34FC0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9</w:t>
            </w:r>
            <w:r w:rsidR="00336540"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.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折</w:t>
            </w:r>
          </w:p>
        </w:tc>
      </w:tr>
      <w:tr w:rsidR="00024C87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2小时/课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9-11间休10'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12-14间休10'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E963A8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14:30-16:</w:t>
            </w:r>
            <w:r w:rsidR="00E963A8"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0间休10'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E963A8" w:rsidP="00E963A8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17</w:t>
            </w:r>
            <w:r w:rsidR="00024C87"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-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19</w:t>
            </w:r>
            <w:r w:rsidR="00024C87"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间休10'</w:t>
            </w:r>
          </w:p>
        </w:tc>
      </w:tr>
      <w:tr w:rsidR="00024C87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三年级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周日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常规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E963A8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英语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E963A8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法语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E963A8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数学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E963A8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中文</w:t>
            </w:r>
          </w:p>
        </w:tc>
      </w:tr>
      <w:tr w:rsidR="00024C87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四年级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六/日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常规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数学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法语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英文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中文</w:t>
            </w:r>
          </w:p>
        </w:tc>
      </w:tr>
      <w:tr w:rsidR="00024C87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小五中考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六/日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常规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法语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数学/逻辑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英文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中文</w:t>
            </w:r>
          </w:p>
        </w:tc>
      </w:tr>
      <w:tr w:rsidR="00024C87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精品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数学/逻辑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法语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英文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24C87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352429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六年级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周六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常规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 xml:space="preserve"> 中一法语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352429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名校英文分级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352429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中一数学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中一科学</w:t>
            </w:r>
          </w:p>
        </w:tc>
      </w:tr>
      <w:tr w:rsidR="00024C87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中学组: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</w:tr>
      <w:tr w:rsidR="00024C87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中一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周六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常规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法语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数学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英文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科学</w:t>
            </w:r>
          </w:p>
        </w:tc>
      </w:tr>
      <w:tr w:rsidR="00024C87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中二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周六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常规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科学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法语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数学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024C87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英文</w:t>
            </w:r>
          </w:p>
        </w:tc>
      </w:tr>
      <w:tr w:rsidR="00024C87" w:rsidRPr="00024C87" w:rsidTr="002369D0">
        <w:trPr>
          <w:trHeight w:val="271"/>
        </w:trPr>
        <w:tc>
          <w:tcPr>
            <w:tcW w:w="881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024C87" w:rsidRPr="00024C87" w:rsidRDefault="00024C87" w:rsidP="00352429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上述课程:</w:t>
            </w:r>
            <w:r w:rsidR="00352429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460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$/门，精品小班:</w:t>
            </w:r>
            <w:r w:rsidR="00352429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920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$/门,中文:</w:t>
            </w:r>
            <w:r w:rsidR="00352429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215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 xml:space="preserve">$，注册费:35$/人 </w:t>
            </w:r>
          </w:p>
        </w:tc>
      </w:tr>
      <w:tr w:rsidR="00E34FC0" w:rsidRPr="00024C87" w:rsidTr="002369D0">
        <w:trPr>
          <w:trHeight w:val="271"/>
        </w:trPr>
        <w:tc>
          <w:tcPr>
            <w:tcW w:w="881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优惠举措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：</w:t>
            </w:r>
            <w:r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2021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年</w:t>
            </w: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5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日前注册免注册费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报一门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原价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报两门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9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.5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折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报三门及以上全部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9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.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折</w:t>
            </w:r>
          </w:p>
        </w:tc>
      </w:tr>
      <w:tr w:rsidR="00E34FC0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2小时/课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9-11间休10'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12-14间休10'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14:30-16: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0间休10'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7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-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19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间休10'</w:t>
            </w:r>
          </w:p>
        </w:tc>
      </w:tr>
      <w:tr w:rsidR="00E34FC0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中三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周日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精品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英文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科学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法语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数学</w:t>
            </w:r>
          </w:p>
        </w:tc>
      </w:tr>
      <w:tr w:rsidR="00E34FC0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中四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周日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精品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省考数学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英文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省考科学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法语</w:t>
            </w:r>
          </w:p>
        </w:tc>
      </w:tr>
      <w:tr w:rsidR="00E34FC0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中五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周日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精品</w:t>
            </w:r>
          </w:p>
        </w:tc>
        <w:tc>
          <w:tcPr>
            <w:tcW w:w="13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数学</w:t>
            </w:r>
          </w:p>
        </w:tc>
        <w:tc>
          <w:tcPr>
            <w:tcW w:w="15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省考英文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科学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省考法语</w:t>
            </w:r>
          </w:p>
        </w:tc>
      </w:tr>
      <w:tr w:rsidR="00E34FC0" w:rsidRPr="00024C87" w:rsidTr="002369D0">
        <w:trPr>
          <w:trHeight w:val="271"/>
        </w:trPr>
        <w:tc>
          <w:tcPr>
            <w:tcW w:w="881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上述课程优惠前</w:t>
            </w: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690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 xml:space="preserve">$/门课，注册费35$/人 </w:t>
            </w:r>
          </w:p>
        </w:tc>
      </w:tr>
      <w:tr w:rsidR="00E34FC0" w:rsidRPr="00024C87" w:rsidTr="002369D0">
        <w:trPr>
          <w:trHeight w:val="285"/>
        </w:trPr>
        <w:tc>
          <w:tcPr>
            <w:tcW w:w="8810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优惠举措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：</w:t>
            </w:r>
            <w:r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2021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年</w:t>
            </w: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5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日前注册免注册费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报一门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原价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报两门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9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.5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折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报三门及以上全部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9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.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折</w:t>
            </w:r>
          </w:p>
        </w:tc>
      </w:tr>
      <w:tr w:rsidR="00E34FC0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2小时/课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Calibri" w:eastAsia="楷体" w:hAnsi="Calibri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 </w:t>
            </w:r>
          </w:p>
        </w:tc>
        <w:tc>
          <w:tcPr>
            <w:tcW w:w="288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9：30-1</w:t>
            </w: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2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：30，间休</w:t>
            </w: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两次，每次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10'</w:t>
            </w:r>
          </w:p>
        </w:tc>
        <w:tc>
          <w:tcPr>
            <w:tcW w:w="3600" w:type="dxa"/>
            <w:gridSpan w:val="2"/>
            <w:tcBorders>
              <w:top w:val="single" w:sz="8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3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-</w:t>
            </w: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16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，间休</w:t>
            </w: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两次，每次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10'</w:t>
            </w:r>
          </w:p>
        </w:tc>
      </w:tr>
      <w:tr w:rsidR="00E34FC0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中学生欢迎班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周六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常规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初，中独立成班--中教班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初中高独立成班--外教班</w:t>
            </w:r>
          </w:p>
        </w:tc>
      </w:tr>
      <w:tr w:rsidR="00E34FC0" w:rsidRPr="00024C87" w:rsidTr="002369D0">
        <w:trPr>
          <w:trHeight w:val="271"/>
        </w:trPr>
        <w:tc>
          <w:tcPr>
            <w:tcW w:w="107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小学生欢迎班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周六</w:t>
            </w:r>
          </w:p>
        </w:tc>
        <w:tc>
          <w:tcPr>
            <w:tcW w:w="63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常规</w:t>
            </w:r>
          </w:p>
        </w:tc>
        <w:tc>
          <w:tcPr>
            <w:tcW w:w="288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000000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初，中独立成班--外教班</w:t>
            </w:r>
          </w:p>
        </w:tc>
        <w:tc>
          <w:tcPr>
            <w:tcW w:w="3600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初中高独立成班--中教班</w:t>
            </w:r>
          </w:p>
        </w:tc>
      </w:tr>
      <w:tr w:rsidR="00E34FC0" w:rsidRPr="00024C87" w:rsidTr="002369D0">
        <w:trPr>
          <w:trHeight w:val="271"/>
        </w:trPr>
        <w:tc>
          <w:tcPr>
            <w:tcW w:w="8810" w:type="dxa"/>
            <w:gridSpan w:val="7"/>
            <w:tcBorders>
              <w:top w:val="single" w:sz="4" w:space="0" w:color="auto"/>
              <w:left w:val="single" w:sz="8" w:space="0" w:color="auto"/>
              <w:bottom w:val="single" w:sz="4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上述课程690</w:t>
            </w:r>
            <w:r w:rsidRPr="00024C87"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 xml:space="preserve">$/门，注册费35$/人  </w:t>
            </w:r>
          </w:p>
        </w:tc>
      </w:tr>
      <w:tr w:rsidR="00E34FC0" w:rsidRPr="00024C87" w:rsidTr="002369D0">
        <w:trPr>
          <w:trHeight w:val="285"/>
        </w:trPr>
        <w:tc>
          <w:tcPr>
            <w:tcW w:w="8810" w:type="dxa"/>
            <w:gridSpan w:val="7"/>
            <w:tcBorders>
              <w:top w:val="single" w:sz="4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bottom"/>
            <w:hideMark/>
          </w:tcPr>
          <w:p w:rsidR="00E34FC0" w:rsidRPr="00024C87" w:rsidRDefault="00E34FC0" w:rsidP="00E34FC0">
            <w:pPr>
              <w:spacing w:after="0" w:line="240" w:lineRule="auto"/>
              <w:jc w:val="center"/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</w:pP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优惠举措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：</w:t>
            </w:r>
            <w:r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2021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年</w:t>
            </w:r>
            <w:r>
              <w:rPr>
                <w:rFonts w:ascii="楷体" w:eastAsia="楷体" w:hAnsi="楷体" w:cs="Calibri" w:hint="eastAsia"/>
                <w:b/>
                <w:bCs/>
                <w:color w:val="000000"/>
                <w:sz w:val="16"/>
                <w:szCs w:val="16"/>
                <w:lang w:val="en-US"/>
              </w:rPr>
              <w:t>1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 xml:space="preserve"> 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月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5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日前注册免注册费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报一门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原价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报两门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9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.5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折</w:t>
            </w:r>
            <w:r w:rsidRPr="00024C87">
              <w:rPr>
                <w:rFonts w:ascii="Malgun Gothic Semilight" w:eastAsia="Malgun Gothic Semilight" w:hAnsi="Malgun Gothic Semilight" w:cs="Malgun Gothic Semilight" w:hint="eastAsia"/>
                <w:b/>
                <w:bCs/>
                <w:color w:val="000000"/>
                <w:sz w:val="16"/>
                <w:szCs w:val="16"/>
                <w:lang w:val="en-US"/>
              </w:rPr>
              <w:t>，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报三门及以上全部</w:t>
            </w:r>
            <w:r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9</w:t>
            </w:r>
            <w:r>
              <w:rPr>
                <w:rFonts w:ascii="楷体" w:eastAsia="楷体" w:hAnsi="楷体" w:cs="Calibri"/>
                <w:b/>
                <w:bCs/>
                <w:color w:val="000000"/>
                <w:sz w:val="16"/>
                <w:szCs w:val="16"/>
                <w:lang w:val="en-US"/>
              </w:rPr>
              <w:t>.</w:t>
            </w:r>
            <w:r w:rsidRPr="00024C87">
              <w:rPr>
                <w:rFonts w:ascii="微软雅黑" w:eastAsia="微软雅黑" w:hAnsi="微软雅黑" w:cs="微软雅黑" w:hint="eastAsia"/>
                <w:b/>
                <w:bCs/>
                <w:color w:val="000000"/>
                <w:sz w:val="16"/>
                <w:szCs w:val="16"/>
                <w:lang w:val="en-US"/>
              </w:rPr>
              <w:t>折</w:t>
            </w:r>
          </w:p>
        </w:tc>
      </w:tr>
    </w:tbl>
    <w:p w:rsidR="00F90585" w:rsidRPr="00024C87" w:rsidRDefault="00F90585" w:rsidP="001B1120">
      <w:pPr>
        <w:rPr>
          <w:rFonts w:ascii="楷体" w:eastAsia="楷体" w:hAnsi="楷体" w:cstheme="majorHAnsi"/>
          <w:b/>
          <w:sz w:val="24"/>
          <w:szCs w:val="24"/>
          <w:lang w:val="en-US"/>
        </w:rPr>
      </w:pPr>
    </w:p>
    <w:p w:rsidR="008B2711" w:rsidRPr="00FB5532" w:rsidRDefault="008B2711" w:rsidP="001B1120">
      <w:pPr>
        <w:rPr>
          <w:rFonts w:ascii="楷体" w:eastAsia="楷体" w:hAnsi="楷体" w:cstheme="majorHAnsi"/>
          <w:b/>
          <w:sz w:val="24"/>
          <w:szCs w:val="24"/>
        </w:rPr>
      </w:pPr>
      <w:r w:rsidRPr="00FB5532">
        <w:rPr>
          <w:rFonts w:ascii="楷体" w:eastAsia="楷体" w:hAnsi="楷体" w:cstheme="majorHAnsi"/>
          <w:b/>
          <w:sz w:val="24"/>
          <w:szCs w:val="24"/>
        </w:rPr>
        <w:t>付款方式</w:t>
      </w:r>
    </w:p>
    <w:p w:rsidR="00A05B2C" w:rsidRPr="00FB5532" w:rsidRDefault="001B1120" w:rsidP="001B1120">
      <w:pPr>
        <w:rPr>
          <w:rFonts w:ascii="楷体" w:eastAsia="楷体" w:hAnsi="楷体" w:cstheme="majorHAnsi"/>
          <w:b/>
          <w:sz w:val="24"/>
          <w:szCs w:val="24"/>
        </w:rPr>
      </w:pPr>
      <w:r w:rsidRPr="00FB5532">
        <w:rPr>
          <w:rFonts w:ascii="楷体" w:eastAsia="楷体" w:hAnsi="楷体" w:cstheme="majorHAnsi"/>
          <w:b/>
          <w:sz w:val="24"/>
          <w:szCs w:val="24"/>
        </w:rPr>
        <w:t xml:space="preserve"> </w:t>
      </w:r>
      <w:r w:rsidR="00C2171C">
        <w:rPr>
          <w:rFonts w:ascii="楷体" w:eastAsia="楷体" w:hAnsi="楷体" w:cstheme="majorHAnsi"/>
          <w:b/>
          <w:sz w:val="24"/>
          <w:szCs w:val="24"/>
        </w:rPr>
        <w:t xml:space="preserve">   </w:t>
      </w:r>
      <w:r w:rsidR="00E60D8B" w:rsidRPr="00FB5532">
        <w:rPr>
          <w:rFonts w:ascii="楷体" w:eastAsia="楷体" w:hAnsi="楷体" w:cstheme="majorHAnsi"/>
          <w:b/>
          <w:sz w:val="24"/>
          <w:szCs w:val="24"/>
        </w:rPr>
        <w:t>付款方式是</w:t>
      </w:r>
      <w:r w:rsidR="001F5395" w:rsidRPr="00FB5532">
        <w:rPr>
          <w:rFonts w:ascii="楷体" w:eastAsia="楷体" w:hAnsi="楷体" w:cstheme="majorHAnsi"/>
          <w:b/>
          <w:sz w:val="24"/>
          <w:szCs w:val="24"/>
        </w:rPr>
        <w:t>e-transfer: fengyecollegezoom</w:t>
      </w:r>
      <w:r w:rsidR="00E60D8B" w:rsidRPr="00FB5532">
        <w:rPr>
          <w:rFonts w:ascii="楷体" w:eastAsia="楷体" w:hAnsi="楷体" w:cstheme="majorHAnsi"/>
          <w:b/>
          <w:sz w:val="24"/>
          <w:szCs w:val="24"/>
        </w:rPr>
        <w:t>@gmail.com.  不用设置密码。</w:t>
      </w:r>
      <w:r w:rsidR="008B2711" w:rsidRPr="00FB5532">
        <w:rPr>
          <w:rFonts w:ascii="楷体" w:eastAsia="楷体" w:hAnsi="楷体" w:cstheme="majorHAnsi"/>
          <w:b/>
          <w:sz w:val="24"/>
          <w:szCs w:val="24"/>
        </w:rPr>
        <w:t>亦可通过微信或支付宝付款。</w:t>
      </w:r>
      <w:r w:rsidR="00E60D8B" w:rsidRPr="00FB5532">
        <w:rPr>
          <w:rFonts w:ascii="楷体" w:eastAsia="楷体" w:hAnsi="楷体" w:cstheme="majorHAnsi"/>
          <w:b/>
          <w:sz w:val="24"/>
          <w:szCs w:val="24"/>
        </w:rPr>
        <w:t>付款后请立刻另发一个与上述邮件同地址的邮件，</w:t>
      </w:r>
      <w:r w:rsidR="001104D2">
        <w:rPr>
          <w:rFonts w:ascii="楷体" w:eastAsia="楷体" w:hAnsi="楷体" w:cstheme="majorHAnsi" w:hint="eastAsia"/>
          <w:b/>
          <w:sz w:val="24"/>
          <w:szCs w:val="24"/>
        </w:rPr>
        <w:t>邮件内容包括8项内容-</w:t>
      </w:r>
      <w:r w:rsidR="00E60D8B" w:rsidRPr="00FB5532">
        <w:rPr>
          <w:rFonts w:ascii="楷体" w:eastAsia="楷体" w:hAnsi="楷体" w:cstheme="majorHAnsi"/>
          <w:b/>
          <w:sz w:val="24"/>
          <w:szCs w:val="24"/>
        </w:rPr>
        <w:t>孩子姓名，年级，所报课程，</w:t>
      </w:r>
      <w:r w:rsidR="00BF08A4">
        <w:rPr>
          <w:rFonts w:ascii="楷体" w:eastAsia="楷体" w:hAnsi="楷体" w:cstheme="majorHAnsi" w:hint="eastAsia"/>
          <w:b/>
          <w:sz w:val="24"/>
          <w:szCs w:val="24"/>
        </w:rPr>
        <w:t>课程时间</w:t>
      </w:r>
      <w:r w:rsidR="00FB5532" w:rsidRPr="00FB5532">
        <w:rPr>
          <w:rFonts w:ascii="楷体" w:eastAsia="楷体" w:hAnsi="楷体" w:cstheme="majorHAnsi" w:hint="eastAsia"/>
          <w:b/>
          <w:sz w:val="24"/>
          <w:szCs w:val="24"/>
        </w:rPr>
        <w:t>。</w:t>
      </w:r>
      <w:r w:rsidR="00E60D8B" w:rsidRPr="00FB5532">
        <w:rPr>
          <w:rFonts w:ascii="楷体" w:eastAsia="楷体" w:hAnsi="楷体" w:cstheme="majorHAnsi"/>
          <w:b/>
          <w:sz w:val="24"/>
          <w:szCs w:val="24"/>
        </w:rPr>
        <w:t>家长姓名，家长电话，付款金额，和联系邮件。</w:t>
      </w:r>
      <w:r w:rsidR="001104D2">
        <w:rPr>
          <w:rFonts w:ascii="楷体" w:eastAsia="楷体" w:hAnsi="楷体" w:cstheme="majorHAnsi"/>
          <w:b/>
          <w:sz w:val="24"/>
          <w:szCs w:val="24"/>
        </w:rPr>
        <w:t>枫叶收到邮件后</w:t>
      </w:r>
      <w:r w:rsidR="001104D2">
        <w:rPr>
          <w:rFonts w:ascii="楷体" w:eastAsia="楷体" w:hAnsi="楷体" w:cstheme="majorHAnsi" w:hint="eastAsia"/>
          <w:b/>
          <w:sz w:val="24"/>
          <w:szCs w:val="24"/>
        </w:rPr>
        <w:t>统一确认回复，</w:t>
      </w:r>
      <w:r w:rsidR="001F5395" w:rsidRPr="00FB5532">
        <w:rPr>
          <w:rFonts w:ascii="楷体" w:eastAsia="楷体" w:hAnsi="楷体" w:cstheme="majorHAnsi"/>
          <w:b/>
          <w:sz w:val="24"/>
          <w:szCs w:val="24"/>
        </w:rPr>
        <w:t>完成注册。</w:t>
      </w:r>
    </w:p>
    <w:p w:rsidR="006231A6" w:rsidRPr="00FB5532" w:rsidRDefault="006231A6" w:rsidP="001B1120">
      <w:pPr>
        <w:rPr>
          <w:rFonts w:ascii="微软雅黑" w:eastAsia="微软雅黑" w:hAnsi="微软雅黑" w:cstheme="majorHAnsi"/>
          <w:b/>
          <w:sz w:val="24"/>
          <w:szCs w:val="24"/>
        </w:rPr>
      </w:pPr>
      <w:r w:rsidRPr="00FB5532">
        <w:rPr>
          <w:rFonts w:ascii="微软雅黑" w:eastAsia="微软雅黑" w:hAnsi="微软雅黑"/>
          <w:b/>
          <w:noProof/>
          <w:sz w:val="24"/>
          <w:szCs w:val="24"/>
          <w:lang w:val="en-US"/>
        </w:rPr>
        <w:lastRenderedPageBreak/>
        <w:drawing>
          <wp:inline distT="0" distB="0" distL="0" distR="0" wp14:anchorId="35A348E3" wp14:editId="542FFE19">
            <wp:extent cx="2834640" cy="3944566"/>
            <wp:effectExtent l="0" t="0" r="3810" b="0"/>
            <wp:docPr id="1" name="Picture 1" descr="C:\Users\Anli\Desktop\线上课堂\微信支付二维码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li\Desktop\线上课堂\微信支付二维码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1386" cy="39957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B1120" w:rsidRPr="00FB5532" w:rsidRDefault="001B1120" w:rsidP="001B1120">
      <w:pPr>
        <w:rPr>
          <w:rFonts w:ascii="楷体" w:eastAsia="楷体" w:hAnsi="楷体" w:cstheme="majorHAnsi"/>
          <w:b/>
          <w:sz w:val="24"/>
          <w:szCs w:val="24"/>
        </w:rPr>
      </w:pPr>
      <w:r w:rsidRPr="00FB5532">
        <w:rPr>
          <w:rFonts w:ascii="楷体" w:eastAsia="楷体" w:hAnsi="楷体" w:cstheme="majorHAnsi"/>
          <w:b/>
          <w:sz w:val="24"/>
          <w:szCs w:val="24"/>
        </w:rPr>
        <w:t>ZOOM 系统上课</w:t>
      </w:r>
    </w:p>
    <w:p w:rsidR="00E60D8B" w:rsidRDefault="00FB5532" w:rsidP="00E34FC0">
      <w:pPr>
        <w:ind w:firstLine="495"/>
        <w:rPr>
          <w:rFonts w:ascii="楷体" w:eastAsia="楷体" w:hAnsi="楷体" w:cstheme="majorHAnsi"/>
          <w:b/>
          <w:sz w:val="24"/>
          <w:szCs w:val="24"/>
        </w:rPr>
      </w:pPr>
      <w:r w:rsidRPr="00FB5532">
        <w:rPr>
          <w:rFonts w:ascii="楷体" w:eastAsia="楷体" w:hAnsi="楷体" w:cstheme="majorHAnsi" w:hint="eastAsia"/>
          <w:b/>
          <w:sz w:val="24"/>
          <w:szCs w:val="24"/>
        </w:rPr>
        <w:t>秋季周末课程</w:t>
      </w:r>
      <w:r w:rsidR="00E60D8B" w:rsidRPr="00FB5532">
        <w:rPr>
          <w:rFonts w:ascii="楷体" w:eastAsia="楷体" w:hAnsi="楷体" w:cstheme="majorHAnsi"/>
          <w:b/>
          <w:sz w:val="24"/>
          <w:szCs w:val="24"/>
        </w:rPr>
        <w:t>采用</w:t>
      </w:r>
      <w:r>
        <w:rPr>
          <w:rFonts w:ascii="楷体" w:eastAsia="楷体" w:hAnsi="楷体" w:cstheme="majorHAnsi"/>
          <w:b/>
          <w:sz w:val="24"/>
          <w:szCs w:val="24"/>
        </w:rPr>
        <w:t>ZOOM</w:t>
      </w:r>
      <w:r w:rsidR="00E60D8B" w:rsidRPr="00FB5532">
        <w:rPr>
          <w:rFonts w:ascii="楷体" w:eastAsia="楷体" w:hAnsi="楷体" w:cstheme="majorHAnsi"/>
          <w:b/>
          <w:sz w:val="24"/>
          <w:szCs w:val="24"/>
        </w:rPr>
        <w:t>系统。请报名的家长自行下载安装。</w:t>
      </w:r>
      <w:r w:rsidRPr="00FB5532">
        <w:rPr>
          <w:rFonts w:ascii="楷体" w:eastAsia="楷体" w:hAnsi="楷体" w:cstheme="majorHAnsi"/>
          <w:b/>
          <w:sz w:val="24"/>
          <w:szCs w:val="24"/>
        </w:rPr>
        <w:t>开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课</w:t>
      </w:r>
      <w:r w:rsidR="001F5395" w:rsidRPr="00FB5532">
        <w:rPr>
          <w:rFonts w:ascii="楷体" w:eastAsia="楷体" w:hAnsi="楷体" w:cstheme="majorHAnsi"/>
          <w:b/>
          <w:sz w:val="24"/>
          <w:szCs w:val="24"/>
        </w:rPr>
        <w:t>前我们统一通过邮件通知家长开课信息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，包括</w:t>
      </w:r>
      <w:r>
        <w:rPr>
          <w:rFonts w:ascii="楷体" w:eastAsia="楷体" w:hAnsi="楷体" w:cstheme="majorHAnsi" w:hint="eastAsia"/>
          <w:b/>
          <w:sz w:val="24"/>
          <w:szCs w:val="24"/>
        </w:rPr>
        <w:t>I</w:t>
      </w:r>
      <w:r>
        <w:rPr>
          <w:rFonts w:ascii="楷体" w:eastAsia="楷体" w:hAnsi="楷体" w:cstheme="majorHAnsi"/>
          <w:b/>
          <w:sz w:val="24"/>
          <w:szCs w:val="24"/>
        </w:rPr>
        <w:t>D</w:t>
      </w:r>
      <w:r w:rsidRPr="00FB5532">
        <w:rPr>
          <w:rFonts w:ascii="楷体" w:eastAsia="楷体" w:hAnsi="楷体" w:cstheme="majorHAnsi" w:hint="eastAsia"/>
          <w:b/>
          <w:sz w:val="24"/>
          <w:szCs w:val="24"/>
        </w:rPr>
        <w:t>密码和上课电子资料。</w:t>
      </w:r>
    </w:p>
    <w:p w:rsidR="00E34FC0" w:rsidRPr="00884454" w:rsidRDefault="00E34FC0" w:rsidP="00E34FC0">
      <w:pPr>
        <w:ind w:firstLine="495"/>
        <w:rPr>
          <w:rFonts w:ascii="楷体" w:eastAsia="楷体" w:hAnsi="楷体" w:cstheme="majorHAnsi"/>
          <w:b/>
          <w:sz w:val="24"/>
          <w:szCs w:val="24"/>
        </w:rPr>
      </w:pPr>
    </w:p>
    <w:p w:rsidR="00A323D5" w:rsidRPr="00884454" w:rsidRDefault="00A323D5" w:rsidP="00E34FC0">
      <w:pPr>
        <w:ind w:firstLine="495"/>
        <w:rPr>
          <w:rFonts w:ascii="楷体" w:eastAsia="楷体" w:hAnsi="楷体" w:cstheme="majorHAnsi"/>
          <w:b/>
          <w:sz w:val="28"/>
          <w:szCs w:val="28"/>
        </w:rPr>
      </w:pPr>
      <w:r w:rsidRPr="00884454">
        <w:rPr>
          <w:rFonts w:ascii="楷体" w:eastAsia="楷体" w:hAnsi="楷体" w:cstheme="majorHAnsi" w:hint="eastAsia"/>
          <w:b/>
          <w:sz w:val="28"/>
          <w:szCs w:val="28"/>
        </w:rPr>
        <w:t>枫叶学院</w:t>
      </w:r>
      <w:r w:rsidR="00884454" w:rsidRPr="00884454">
        <w:rPr>
          <w:rFonts w:ascii="楷体" w:eastAsia="楷体" w:hAnsi="楷体" w:cstheme="majorHAnsi" w:hint="eastAsia"/>
          <w:b/>
          <w:sz w:val="28"/>
          <w:szCs w:val="28"/>
        </w:rPr>
        <w:t>节日</w:t>
      </w:r>
      <w:r w:rsidRPr="00884454">
        <w:rPr>
          <w:rFonts w:ascii="楷体" w:eastAsia="楷体" w:hAnsi="楷体" w:cstheme="majorHAnsi" w:hint="eastAsia"/>
          <w:b/>
          <w:sz w:val="28"/>
          <w:szCs w:val="28"/>
        </w:rPr>
        <w:t>ZOOM讲座：艰难的2020年，艰难的魁省中考回顾</w:t>
      </w:r>
    </w:p>
    <w:p w:rsidR="00A323D5" w:rsidRDefault="00A323D5" w:rsidP="00E34FC0">
      <w:pPr>
        <w:ind w:firstLine="495"/>
        <w:rPr>
          <w:rFonts w:ascii="楷体" w:eastAsia="楷体" w:hAnsi="楷体" w:cstheme="majorHAnsi"/>
          <w:b/>
          <w:sz w:val="24"/>
          <w:szCs w:val="24"/>
        </w:rPr>
      </w:pPr>
      <w:r>
        <w:rPr>
          <w:rFonts w:ascii="楷体" w:eastAsia="楷体" w:hAnsi="楷体" w:cstheme="majorHAnsi" w:hint="eastAsia"/>
          <w:b/>
          <w:sz w:val="24"/>
          <w:szCs w:val="24"/>
        </w:rPr>
        <w:t>时间</w:t>
      </w:r>
      <w:r w:rsidR="00884454">
        <w:rPr>
          <w:rFonts w:ascii="楷体" w:eastAsia="楷体" w:hAnsi="楷体" w:cstheme="majorHAnsi" w:hint="eastAsia"/>
          <w:b/>
          <w:sz w:val="24"/>
          <w:szCs w:val="24"/>
        </w:rPr>
        <w:t>：</w:t>
      </w:r>
      <w:r>
        <w:rPr>
          <w:rFonts w:ascii="楷体" w:eastAsia="楷体" w:hAnsi="楷体" w:cstheme="majorHAnsi" w:hint="eastAsia"/>
          <w:b/>
          <w:sz w:val="24"/>
          <w:szCs w:val="24"/>
        </w:rPr>
        <w:t>2020年12月28日晚7-9点.</w:t>
      </w:r>
    </w:p>
    <w:p w:rsidR="00A323D5" w:rsidRDefault="00A323D5" w:rsidP="00E34FC0">
      <w:pPr>
        <w:ind w:firstLine="495"/>
        <w:rPr>
          <w:rFonts w:ascii="楷体" w:eastAsia="楷体" w:hAnsi="楷体" w:cstheme="majorHAnsi"/>
          <w:b/>
          <w:sz w:val="24"/>
          <w:szCs w:val="24"/>
        </w:rPr>
      </w:pPr>
      <w:r>
        <w:rPr>
          <w:rFonts w:ascii="楷体" w:eastAsia="楷体" w:hAnsi="楷体" w:cstheme="majorHAnsi" w:hint="eastAsia"/>
          <w:b/>
          <w:sz w:val="24"/>
          <w:szCs w:val="24"/>
        </w:rPr>
        <w:t>内容：1，回顾</w:t>
      </w:r>
      <w:r w:rsidR="00740D85">
        <w:rPr>
          <w:rFonts w:ascii="楷体" w:eastAsia="楷体" w:hAnsi="楷体" w:cstheme="majorHAnsi" w:hint="eastAsia"/>
          <w:b/>
          <w:sz w:val="24"/>
          <w:szCs w:val="24"/>
        </w:rPr>
        <w:t>总结</w:t>
      </w:r>
      <w:r>
        <w:rPr>
          <w:rFonts w:ascii="楷体" w:eastAsia="楷体" w:hAnsi="楷体" w:cstheme="majorHAnsi" w:hint="eastAsia"/>
          <w:b/>
          <w:sz w:val="24"/>
          <w:szCs w:val="24"/>
        </w:rPr>
        <w:t>2020疫情下的魁省中考；</w:t>
      </w:r>
    </w:p>
    <w:p w:rsidR="00A323D5" w:rsidRDefault="00A323D5" w:rsidP="00E34FC0">
      <w:pPr>
        <w:ind w:firstLine="495"/>
        <w:rPr>
          <w:rFonts w:ascii="楷体" w:eastAsia="楷体" w:hAnsi="楷体" w:cstheme="majorHAnsi"/>
          <w:b/>
          <w:sz w:val="24"/>
          <w:szCs w:val="24"/>
        </w:rPr>
      </w:pPr>
      <w:r>
        <w:rPr>
          <w:rFonts w:ascii="楷体" w:eastAsia="楷体" w:hAnsi="楷体" w:cstheme="majorHAnsi" w:hint="eastAsia"/>
          <w:b/>
          <w:sz w:val="24"/>
          <w:szCs w:val="24"/>
        </w:rPr>
        <w:t xml:space="preserve">      2，展望2021年的</w:t>
      </w:r>
      <w:r w:rsidR="00740D85">
        <w:rPr>
          <w:rFonts w:ascii="楷体" w:eastAsia="楷体" w:hAnsi="楷体" w:cstheme="majorHAnsi" w:hint="eastAsia"/>
          <w:b/>
          <w:sz w:val="24"/>
          <w:szCs w:val="24"/>
        </w:rPr>
        <w:t>魁省</w:t>
      </w:r>
      <w:r>
        <w:rPr>
          <w:rFonts w:ascii="楷体" w:eastAsia="楷体" w:hAnsi="楷体" w:cstheme="majorHAnsi" w:hint="eastAsia"/>
          <w:b/>
          <w:sz w:val="24"/>
          <w:szCs w:val="24"/>
        </w:rPr>
        <w:t>中考</w:t>
      </w:r>
    </w:p>
    <w:p w:rsidR="00A323D5" w:rsidRDefault="00A323D5" w:rsidP="00E34FC0">
      <w:pPr>
        <w:ind w:firstLine="495"/>
        <w:rPr>
          <w:rFonts w:ascii="楷体" w:eastAsia="楷体" w:hAnsi="楷体" w:cstheme="majorHAnsi"/>
          <w:b/>
          <w:sz w:val="24"/>
          <w:szCs w:val="24"/>
        </w:rPr>
      </w:pPr>
      <w:r>
        <w:rPr>
          <w:rFonts w:ascii="楷体" w:eastAsia="楷体" w:hAnsi="楷体" w:cstheme="majorHAnsi" w:hint="eastAsia"/>
          <w:b/>
          <w:sz w:val="24"/>
          <w:szCs w:val="24"/>
        </w:rPr>
        <w:t xml:space="preserve">      3，枫叶</w:t>
      </w:r>
      <w:r w:rsidR="00740D85">
        <w:rPr>
          <w:rFonts w:ascii="楷体" w:eastAsia="楷体" w:hAnsi="楷体" w:cstheme="majorHAnsi" w:hint="eastAsia"/>
          <w:b/>
          <w:sz w:val="24"/>
          <w:szCs w:val="24"/>
        </w:rPr>
        <w:t>2021</w:t>
      </w:r>
      <w:r>
        <w:rPr>
          <w:rFonts w:ascii="楷体" w:eastAsia="楷体" w:hAnsi="楷体" w:cstheme="majorHAnsi" w:hint="eastAsia"/>
          <w:b/>
          <w:sz w:val="24"/>
          <w:szCs w:val="24"/>
        </w:rPr>
        <w:t>全新的中考补习安排；</w:t>
      </w:r>
    </w:p>
    <w:p w:rsidR="00A323D5" w:rsidRDefault="00A323D5" w:rsidP="00E34FC0">
      <w:pPr>
        <w:ind w:firstLine="495"/>
        <w:rPr>
          <w:rFonts w:ascii="楷体" w:eastAsia="楷体" w:hAnsi="楷体" w:cstheme="majorHAnsi"/>
          <w:b/>
          <w:sz w:val="24"/>
          <w:szCs w:val="24"/>
        </w:rPr>
      </w:pPr>
      <w:r>
        <w:rPr>
          <w:rFonts w:ascii="楷体" w:eastAsia="楷体" w:hAnsi="楷体" w:cstheme="majorHAnsi" w:hint="eastAsia"/>
          <w:b/>
          <w:sz w:val="24"/>
          <w:szCs w:val="24"/>
        </w:rPr>
        <w:t xml:space="preserve">      4，问答互动；</w:t>
      </w:r>
    </w:p>
    <w:p w:rsidR="00A323D5" w:rsidRDefault="00740D85" w:rsidP="00E34FC0">
      <w:pPr>
        <w:ind w:firstLine="495"/>
        <w:rPr>
          <w:rFonts w:ascii="楷体" w:eastAsia="楷体" w:hAnsi="楷体" w:cstheme="majorHAnsi"/>
          <w:b/>
          <w:sz w:val="24"/>
          <w:szCs w:val="24"/>
        </w:rPr>
      </w:pPr>
      <w:r>
        <w:rPr>
          <w:rFonts w:ascii="楷体" w:eastAsia="楷体" w:hAnsi="楷体" w:cstheme="majorHAnsi" w:hint="eastAsia"/>
          <w:b/>
          <w:sz w:val="24"/>
          <w:szCs w:val="24"/>
        </w:rPr>
        <w:t>讲座对象：2021年中考生家长</w:t>
      </w:r>
    </w:p>
    <w:p w:rsidR="00740D85" w:rsidRDefault="00740D85" w:rsidP="00E34FC0">
      <w:pPr>
        <w:ind w:firstLine="495"/>
        <w:rPr>
          <w:rFonts w:ascii="楷体" w:eastAsia="楷体" w:hAnsi="楷体" w:cstheme="majorHAnsi" w:hint="eastAsia"/>
          <w:b/>
          <w:sz w:val="24"/>
          <w:szCs w:val="24"/>
        </w:rPr>
      </w:pPr>
      <w:r>
        <w:rPr>
          <w:rFonts w:ascii="楷体" w:eastAsia="楷体" w:hAnsi="楷体" w:cstheme="majorHAnsi" w:hint="eastAsia"/>
          <w:b/>
          <w:sz w:val="24"/>
          <w:szCs w:val="24"/>
        </w:rPr>
        <w:t>欢迎大家参加，可扫码进群。</w:t>
      </w:r>
    </w:p>
    <w:p w:rsidR="00740D85" w:rsidRPr="00740D85" w:rsidRDefault="00740D85" w:rsidP="00E34FC0">
      <w:pPr>
        <w:ind w:firstLine="495"/>
        <w:rPr>
          <w:rFonts w:ascii="楷体" w:eastAsia="楷体" w:hAnsi="楷体" w:cstheme="majorHAnsi" w:hint="eastAsia"/>
          <w:b/>
          <w:sz w:val="24"/>
          <w:szCs w:val="24"/>
        </w:rPr>
      </w:pPr>
    </w:p>
    <w:p w:rsidR="00A323D5" w:rsidRDefault="00A323D5" w:rsidP="00E34FC0">
      <w:pPr>
        <w:ind w:firstLine="495"/>
        <w:rPr>
          <w:rFonts w:ascii="楷体" w:eastAsia="楷体" w:hAnsi="楷体" w:cstheme="majorHAnsi" w:hint="eastAsia"/>
          <w:b/>
          <w:sz w:val="24"/>
          <w:szCs w:val="24"/>
        </w:rPr>
      </w:pPr>
    </w:p>
    <w:p w:rsidR="00A323D5" w:rsidRDefault="00A323D5" w:rsidP="00E34FC0">
      <w:pPr>
        <w:ind w:firstLine="495"/>
        <w:rPr>
          <w:rFonts w:ascii="楷体" w:eastAsia="楷体" w:hAnsi="楷体" w:cstheme="majorHAnsi" w:hint="eastAsia"/>
          <w:b/>
          <w:sz w:val="24"/>
          <w:szCs w:val="24"/>
        </w:rPr>
      </w:pPr>
    </w:p>
    <w:p w:rsidR="00A323D5" w:rsidRPr="00A323D5" w:rsidRDefault="00A323D5" w:rsidP="00E34FC0">
      <w:pPr>
        <w:ind w:firstLine="495"/>
        <w:rPr>
          <w:rFonts w:ascii="楷体" w:eastAsia="楷体" w:hAnsi="楷体" w:cstheme="majorHAnsi" w:hint="eastAsia"/>
          <w:b/>
          <w:sz w:val="24"/>
          <w:szCs w:val="24"/>
        </w:rPr>
      </w:pPr>
    </w:p>
    <w:p w:rsidR="00A05B2C" w:rsidRPr="00FB5532" w:rsidRDefault="00A05B2C" w:rsidP="00A05B2C">
      <w:pPr>
        <w:ind w:left="578"/>
        <w:rPr>
          <w:rFonts w:ascii="微软雅黑" w:eastAsia="微软雅黑" w:hAnsi="微软雅黑" w:cstheme="majorHAnsi"/>
          <w:b/>
          <w:sz w:val="24"/>
          <w:szCs w:val="24"/>
        </w:rPr>
      </w:pPr>
    </w:p>
    <w:p w:rsidR="00E60D8B" w:rsidRPr="00BA3D81" w:rsidRDefault="001427EB" w:rsidP="00E60D8B">
      <w:pPr>
        <w:rPr>
          <w:rFonts w:ascii="微软雅黑" w:eastAsia="微软雅黑" w:hAnsi="微软雅黑" w:cstheme="majorHAnsi"/>
          <w:b/>
          <w:sz w:val="24"/>
          <w:szCs w:val="24"/>
        </w:rPr>
      </w:pPr>
      <w:r w:rsidRPr="00BA3D81">
        <w:rPr>
          <w:rFonts w:ascii="微软雅黑" w:eastAsia="微软雅黑" w:hAnsi="微软雅黑" w:cstheme="majorHAnsi"/>
          <w:b/>
          <w:noProof/>
          <w:sz w:val="24"/>
          <w:szCs w:val="24"/>
          <w:lang w:val="en-US"/>
        </w:rPr>
        <w:lastRenderedPageBreak/>
        <w:drawing>
          <wp:inline distT="0" distB="0" distL="0" distR="0">
            <wp:extent cx="5943600" cy="7689017"/>
            <wp:effectExtent l="0" t="0" r="0" b="7620"/>
            <wp:docPr id="4" name="Picture 4" descr="C:\Users\Anli\Documents\中考和插班考试讲座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nli\Documents\中考和插班考试讲座\1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14A3" w:rsidRPr="00BA3D81" w:rsidRDefault="00EC14A3" w:rsidP="00E60D8B">
      <w:pPr>
        <w:jc w:val="center"/>
        <w:rPr>
          <w:rFonts w:ascii="微软雅黑" w:eastAsia="微软雅黑" w:hAnsi="微软雅黑" w:cstheme="majorHAnsi"/>
          <w:b/>
          <w:bCs/>
          <w:color w:val="262626"/>
          <w:sz w:val="24"/>
          <w:szCs w:val="24"/>
        </w:rPr>
      </w:pPr>
    </w:p>
    <w:p w:rsidR="0026423B" w:rsidRPr="00BA3D81" w:rsidRDefault="001427EB" w:rsidP="00E60D8B">
      <w:pPr>
        <w:jc w:val="center"/>
        <w:rPr>
          <w:rFonts w:ascii="微软雅黑" w:eastAsia="微软雅黑" w:hAnsi="微软雅黑" w:cstheme="majorHAnsi"/>
          <w:b/>
          <w:bCs/>
          <w:color w:val="262626"/>
          <w:sz w:val="24"/>
          <w:szCs w:val="24"/>
        </w:rPr>
      </w:pPr>
      <w:r w:rsidRPr="00BA3D81">
        <w:rPr>
          <w:rFonts w:ascii="微软雅黑" w:eastAsia="微软雅黑" w:hAnsi="微软雅黑" w:cstheme="majorHAnsi"/>
          <w:b/>
          <w:bCs/>
          <w:noProof/>
          <w:color w:val="262626"/>
          <w:sz w:val="24"/>
          <w:szCs w:val="24"/>
          <w:lang w:val="en-US"/>
        </w:rPr>
        <w:lastRenderedPageBreak/>
        <w:drawing>
          <wp:inline distT="0" distB="0" distL="0" distR="0">
            <wp:extent cx="5943600" cy="7689017"/>
            <wp:effectExtent l="0" t="0" r="0" b="7620"/>
            <wp:docPr id="5" name="Picture 5" descr="C:\Users\Anli\Documents\中考和插班考试讲座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nli\Documents\中考和插班考试讲座\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6423B" w:rsidRPr="00BA3D81" w:rsidRDefault="0026423B" w:rsidP="00E60D8B">
      <w:pPr>
        <w:jc w:val="center"/>
        <w:rPr>
          <w:rFonts w:ascii="微软雅黑" w:eastAsia="微软雅黑" w:hAnsi="微软雅黑" w:cstheme="majorHAnsi"/>
          <w:b/>
          <w:bCs/>
          <w:color w:val="262626"/>
          <w:sz w:val="24"/>
          <w:szCs w:val="24"/>
        </w:rPr>
      </w:pPr>
    </w:p>
    <w:p w:rsidR="0026423B" w:rsidRPr="00BA3D81" w:rsidRDefault="001427EB" w:rsidP="00E60D8B">
      <w:pPr>
        <w:jc w:val="center"/>
        <w:rPr>
          <w:rFonts w:ascii="微软雅黑" w:eastAsia="微软雅黑" w:hAnsi="微软雅黑" w:cstheme="majorHAnsi"/>
          <w:b/>
          <w:bCs/>
          <w:color w:val="262626"/>
          <w:sz w:val="24"/>
          <w:szCs w:val="24"/>
        </w:rPr>
      </w:pPr>
      <w:r w:rsidRPr="00BA3D81">
        <w:rPr>
          <w:rFonts w:ascii="微软雅黑" w:eastAsia="微软雅黑" w:hAnsi="微软雅黑" w:cstheme="majorHAnsi"/>
          <w:b/>
          <w:bCs/>
          <w:noProof/>
          <w:color w:val="262626"/>
          <w:sz w:val="24"/>
          <w:szCs w:val="24"/>
          <w:lang w:val="en-US"/>
        </w:rPr>
        <w:lastRenderedPageBreak/>
        <w:drawing>
          <wp:inline distT="0" distB="0" distL="0" distR="0">
            <wp:extent cx="5943600" cy="7689017"/>
            <wp:effectExtent l="0" t="0" r="0" b="7620"/>
            <wp:docPr id="6" name="Picture 6" descr="C:\Users\Anli\Documents\中考和插班考试讲座\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nli\Documents\中考和插班考试讲座\c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890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C65ED" w:rsidRPr="00BA3D81" w:rsidRDefault="00EC65ED" w:rsidP="00E60D8B">
      <w:pPr>
        <w:jc w:val="center"/>
        <w:rPr>
          <w:rFonts w:ascii="微软雅黑" w:eastAsia="微软雅黑" w:hAnsi="微软雅黑" w:cstheme="majorHAnsi"/>
          <w:b/>
          <w:bCs/>
          <w:color w:val="262626"/>
          <w:sz w:val="24"/>
          <w:szCs w:val="24"/>
        </w:rPr>
      </w:pPr>
      <w:r w:rsidRPr="00BA3D81">
        <w:rPr>
          <w:rFonts w:ascii="微软雅黑" w:eastAsia="微软雅黑" w:hAnsi="微软雅黑" w:cstheme="majorHAnsi"/>
          <w:b/>
          <w:bCs/>
          <w:noProof/>
          <w:color w:val="262626"/>
          <w:sz w:val="24"/>
          <w:szCs w:val="24"/>
          <w:lang w:val="en-US"/>
        </w:rPr>
        <w:lastRenderedPageBreak/>
        <w:drawing>
          <wp:inline distT="0" distB="0" distL="0" distR="0">
            <wp:extent cx="5943600" cy="7646194"/>
            <wp:effectExtent l="0" t="0" r="0" b="0"/>
            <wp:docPr id="15" name="Picture 15" descr="C:\Users\Anli\Documents\中考和插班考试讲座\2-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nli\Documents\中考和插班考试讲座\2-444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76461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EC65ED" w:rsidRPr="00BA3D8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34FC0" w:rsidRDefault="00E34FC0" w:rsidP="007E6E14">
      <w:pPr>
        <w:spacing w:after="0" w:line="240" w:lineRule="auto"/>
      </w:pPr>
      <w:r>
        <w:separator/>
      </w:r>
    </w:p>
  </w:endnote>
  <w:endnote w:type="continuationSeparator" w:id="0">
    <w:p w:rsidR="00E34FC0" w:rsidRDefault="00E34FC0" w:rsidP="007E6E1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楷体">
    <w:altName w:val="Malgun Gothic Semilight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icrosoft Tai Le">
    <w:panose1 w:val="020B0502040204020203"/>
    <w:charset w:val="00"/>
    <w:family w:val="swiss"/>
    <w:pitch w:val="variable"/>
    <w:sig w:usb0="00000003" w:usb1="00000000" w:usb2="40000000" w:usb3="00000000" w:csb0="00000001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lgun Gothic Semilight">
    <w:panose1 w:val="020B0502040204020203"/>
    <w:charset w:val="86"/>
    <w:family w:val="swiss"/>
    <w:pitch w:val="variable"/>
    <w:sig w:usb0="B0000AAF" w:usb1="09DF7CFB" w:usb2="00000012" w:usb3="00000000" w:csb0="003E01BD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FC0" w:rsidRDefault="00E34F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FC0" w:rsidRDefault="00E34F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FC0" w:rsidRDefault="00E34F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34FC0" w:rsidRDefault="00E34FC0" w:rsidP="007E6E14">
      <w:pPr>
        <w:spacing w:after="0" w:line="240" w:lineRule="auto"/>
      </w:pPr>
      <w:r>
        <w:separator/>
      </w:r>
    </w:p>
  </w:footnote>
  <w:footnote w:type="continuationSeparator" w:id="0">
    <w:p w:rsidR="00E34FC0" w:rsidRDefault="00E34FC0" w:rsidP="007E6E1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FC0" w:rsidRDefault="00E34FC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FC0" w:rsidRDefault="00E34FC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E34FC0" w:rsidRDefault="00E34FC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7472269"/>
    <w:multiLevelType w:val="hybridMultilevel"/>
    <w:tmpl w:val="910031D6"/>
    <w:lvl w:ilvl="0" w:tplc="3950451C">
      <w:start w:val="1"/>
      <w:numFmt w:val="decimal"/>
      <w:lvlText w:val="%1，"/>
      <w:lvlJc w:val="left"/>
      <w:pPr>
        <w:ind w:left="1298" w:hanging="720"/>
      </w:pPr>
      <w:rPr>
        <w:rFonts w:asciiTheme="minorHAnsi" w:eastAsiaTheme="minorEastAsia" w:hAnsiTheme="minorHAnsi" w:cstheme="minorBidi"/>
      </w:rPr>
    </w:lvl>
    <w:lvl w:ilvl="1" w:tplc="10090019" w:tentative="1">
      <w:start w:val="1"/>
      <w:numFmt w:val="lowerLetter"/>
      <w:lvlText w:val="%2."/>
      <w:lvlJc w:val="left"/>
      <w:pPr>
        <w:ind w:left="1658" w:hanging="360"/>
      </w:pPr>
    </w:lvl>
    <w:lvl w:ilvl="2" w:tplc="1009001B" w:tentative="1">
      <w:start w:val="1"/>
      <w:numFmt w:val="lowerRoman"/>
      <w:lvlText w:val="%3."/>
      <w:lvlJc w:val="right"/>
      <w:pPr>
        <w:ind w:left="2378" w:hanging="180"/>
      </w:pPr>
    </w:lvl>
    <w:lvl w:ilvl="3" w:tplc="1009000F" w:tentative="1">
      <w:start w:val="1"/>
      <w:numFmt w:val="decimal"/>
      <w:lvlText w:val="%4."/>
      <w:lvlJc w:val="left"/>
      <w:pPr>
        <w:ind w:left="3098" w:hanging="360"/>
      </w:pPr>
    </w:lvl>
    <w:lvl w:ilvl="4" w:tplc="10090019" w:tentative="1">
      <w:start w:val="1"/>
      <w:numFmt w:val="lowerLetter"/>
      <w:lvlText w:val="%5."/>
      <w:lvlJc w:val="left"/>
      <w:pPr>
        <w:ind w:left="3818" w:hanging="360"/>
      </w:pPr>
    </w:lvl>
    <w:lvl w:ilvl="5" w:tplc="1009001B" w:tentative="1">
      <w:start w:val="1"/>
      <w:numFmt w:val="lowerRoman"/>
      <w:lvlText w:val="%6."/>
      <w:lvlJc w:val="right"/>
      <w:pPr>
        <w:ind w:left="4538" w:hanging="180"/>
      </w:pPr>
    </w:lvl>
    <w:lvl w:ilvl="6" w:tplc="1009000F" w:tentative="1">
      <w:start w:val="1"/>
      <w:numFmt w:val="decimal"/>
      <w:lvlText w:val="%7."/>
      <w:lvlJc w:val="left"/>
      <w:pPr>
        <w:ind w:left="5258" w:hanging="360"/>
      </w:pPr>
    </w:lvl>
    <w:lvl w:ilvl="7" w:tplc="10090019" w:tentative="1">
      <w:start w:val="1"/>
      <w:numFmt w:val="lowerLetter"/>
      <w:lvlText w:val="%8."/>
      <w:lvlJc w:val="left"/>
      <w:pPr>
        <w:ind w:left="5978" w:hanging="360"/>
      </w:pPr>
    </w:lvl>
    <w:lvl w:ilvl="8" w:tplc="1009001B" w:tentative="1">
      <w:start w:val="1"/>
      <w:numFmt w:val="lowerRoman"/>
      <w:lvlText w:val="%9."/>
      <w:lvlJc w:val="right"/>
      <w:pPr>
        <w:ind w:left="6698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B4DAD"/>
    <w:rsid w:val="00003982"/>
    <w:rsid w:val="000044DC"/>
    <w:rsid w:val="000118A2"/>
    <w:rsid w:val="00024C87"/>
    <w:rsid w:val="00025B36"/>
    <w:rsid w:val="00061C17"/>
    <w:rsid w:val="00063914"/>
    <w:rsid w:val="00071D97"/>
    <w:rsid w:val="000E71EA"/>
    <w:rsid w:val="000E7FC8"/>
    <w:rsid w:val="001022EA"/>
    <w:rsid w:val="001104D2"/>
    <w:rsid w:val="0012063E"/>
    <w:rsid w:val="001214C5"/>
    <w:rsid w:val="00121647"/>
    <w:rsid w:val="001427EB"/>
    <w:rsid w:val="001677EA"/>
    <w:rsid w:val="001B1120"/>
    <w:rsid w:val="001F5395"/>
    <w:rsid w:val="00206552"/>
    <w:rsid w:val="00223E88"/>
    <w:rsid w:val="002369D0"/>
    <w:rsid w:val="0026423B"/>
    <w:rsid w:val="002E6B05"/>
    <w:rsid w:val="00303416"/>
    <w:rsid w:val="003170F4"/>
    <w:rsid w:val="00336540"/>
    <w:rsid w:val="00352429"/>
    <w:rsid w:val="00357711"/>
    <w:rsid w:val="00371AA6"/>
    <w:rsid w:val="00380C42"/>
    <w:rsid w:val="00384075"/>
    <w:rsid w:val="0039646A"/>
    <w:rsid w:val="003B40ED"/>
    <w:rsid w:val="003B7AA7"/>
    <w:rsid w:val="003F5BC3"/>
    <w:rsid w:val="003F707A"/>
    <w:rsid w:val="004141B8"/>
    <w:rsid w:val="004A7E15"/>
    <w:rsid w:val="004F0572"/>
    <w:rsid w:val="00501E4D"/>
    <w:rsid w:val="00505F12"/>
    <w:rsid w:val="00514BA1"/>
    <w:rsid w:val="00554AA5"/>
    <w:rsid w:val="0059340C"/>
    <w:rsid w:val="00594B69"/>
    <w:rsid w:val="006129F1"/>
    <w:rsid w:val="006231A6"/>
    <w:rsid w:val="00634E0B"/>
    <w:rsid w:val="006451E8"/>
    <w:rsid w:val="00646CDC"/>
    <w:rsid w:val="00650BDC"/>
    <w:rsid w:val="00664574"/>
    <w:rsid w:val="00670E25"/>
    <w:rsid w:val="006A22E1"/>
    <w:rsid w:val="006B27AC"/>
    <w:rsid w:val="006B4919"/>
    <w:rsid w:val="006C31C7"/>
    <w:rsid w:val="006F1924"/>
    <w:rsid w:val="00740D85"/>
    <w:rsid w:val="007644DB"/>
    <w:rsid w:val="007A6772"/>
    <w:rsid w:val="007E6E14"/>
    <w:rsid w:val="008038A1"/>
    <w:rsid w:val="00830FB9"/>
    <w:rsid w:val="00835929"/>
    <w:rsid w:val="0084689E"/>
    <w:rsid w:val="0085510E"/>
    <w:rsid w:val="00884454"/>
    <w:rsid w:val="008B2711"/>
    <w:rsid w:val="008B6D95"/>
    <w:rsid w:val="00920432"/>
    <w:rsid w:val="00925E11"/>
    <w:rsid w:val="0093025C"/>
    <w:rsid w:val="00930C55"/>
    <w:rsid w:val="0094078D"/>
    <w:rsid w:val="00953518"/>
    <w:rsid w:val="00961962"/>
    <w:rsid w:val="00963F04"/>
    <w:rsid w:val="00965882"/>
    <w:rsid w:val="00976404"/>
    <w:rsid w:val="009C2673"/>
    <w:rsid w:val="00A0152B"/>
    <w:rsid w:val="00A03AD0"/>
    <w:rsid w:val="00A05B2C"/>
    <w:rsid w:val="00A323D5"/>
    <w:rsid w:val="00A334C4"/>
    <w:rsid w:val="00A61D1E"/>
    <w:rsid w:val="00A807E0"/>
    <w:rsid w:val="00A86988"/>
    <w:rsid w:val="00AA1765"/>
    <w:rsid w:val="00AA2CBF"/>
    <w:rsid w:val="00AB48E5"/>
    <w:rsid w:val="00AC19E7"/>
    <w:rsid w:val="00AC5B58"/>
    <w:rsid w:val="00AD5E30"/>
    <w:rsid w:val="00AF5486"/>
    <w:rsid w:val="00B14EC2"/>
    <w:rsid w:val="00B373F8"/>
    <w:rsid w:val="00B60F18"/>
    <w:rsid w:val="00B6487C"/>
    <w:rsid w:val="00B81361"/>
    <w:rsid w:val="00B9548F"/>
    <w:rsid w:val="00BA0495"/>
    <w:rsid w:val="00BA3CF7"/>
    <w:rsid w:val="00BA3D81"/>
    <w:rsid w:val="00BA686C"/>
    <w:rsid w:val="00BB4DAD"/>
    <w:rsid w:val="00BE655D"/>
    <w:rsid w:val="00BE7195"/>
    <w:rsid w:val="00BF08A4"/>
    <w:rsid w:val="00BF12CD"/>
    <w:rsid w:val="00BF58C2"/>
    <w:rsid w:val="00C16212"/>
    <w:rsid w:val="00C2063C"/>
    <w:rsid w:val="00C2171C"/>
    <w:rsid w:val="00C36631"/>
    <w:rsid w:val="00C5024F"/>
    <w:rsid w:val="00C55BEC"/>
    <w:rsid w:val="00C6359D"/>
    <w:rsid w:val="00C65306"/>
    <w:rsid w:val="00C71359"/>
    <w:rsid w:val="00CA13F2"/>
    <w:rsid w:val="00CC1080"/>
    <w:rsid w:val="00CC70A6"/>
    <w:rsid w:val="00D10641"/>
    <w:rsid w:val="00D46E4A"/>
    <w:rsid w:val="00D77BA2"/>
    <w:rsid w:val="00D95A47"/>
    <w:rsid w:val="00DA15B5"/>
    <w:rsid w:val="00DB0BDF"/>
    <w:rsid w:val="00DE3A36"/>
    <w:rsid w:val="00DE5FFB"/>
    <w:rsid w:val="00DF4CDE"/>
    <w:rsid w:val="00E34FC0"/>
    <w:rsid w:val="00E45A58"/>
    <w:rsid w:val="00E53011"/>
    <w:rsid w:val="00E60D8B"/>
    <w:rsid w:val="00E963A8"/>
    <w:rsid w:val="00EA15C0"/>
    <w:rsid w:val="00EC14A3"/>
    <w:rsid w:val="00EC1626"/>
    <w:rsid w:val="00EC65ED"/>
    <w:rsid w:val="00EF70F7"/>
    <w:rsid w:val="00F1381C"/>
    <w:rsid w:val="00F41A85"/>
    <w:rsid w:val="00F61C16"/>
    <w:rsid w:val="00F90585"/>
    <w:rsid w:val="00F92915"/>
    <w:rsid w:val="00F9571C"/>
    <w:rsid w:val="00F96441"/>
    <w:rsid w:val="00FA556F"/>
    <w:rsid w:val="00FB5532"/>
    <w:rsid w:val="00FC49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C754CC0"/>
  <w15:chartTrackingRefBased/>
  <w15:docId w15:val="{360F89D5-A11A-4565-8A8A-BFF94BEE39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sz w:val="22"/>
        <w:szCs w:val="22"/>
        <w:lang w:val="en-CA" w:eastAsia="zh-CN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E6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E6E14"/>
  </w:style>
  <w:style w:type="paragraph" w:styleId="Footer">
    <w:name w:val="footer"/>
    <w:basedOn w:val="Normal"/>
    <w:link w:val="FooterChar"/>
    <w:uiPriority w:val="99"/>
    <w:unhideWhenUsed/>
    <w:rsid w:val="007E6E1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E6E14"/>
  </w:style>
  <w:style w:type="table" w:styleId="TableGrid">
    <w:name w:val="Table Grid"/>
    <w:basedOn w:val="TableNormal"/>
    <w:uiPriority w:val="39"/>
    <w:rsid w:val="00CC70A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A05B2C"/>
    <w:pPr>
      <w:ind w:left="720"/>
      <w:contextualSpacing/>
    </w:pPr>
  </w:style>
  <w:style w:type="paragraph" w:customStyle="1" w:styleId="Default">
    <w:name w:val="Default"/>
    <w:rsid w:val="00A03AD0"/>
    <w:pPr>
      <w:autoSpaceDE w:val="0"/>
      <w:autoSpaceDN w:val="0"/>
      <w:adjustRightInd w:val="0"/>
      <w:spacing w:after="0" w:line="240" w:lineRule="auto"/>
    </w:pPr>
    <w:rPr>
      <w:rFonts w:ascii="宋体" w:eastAsia="宋体" w:cs="宋体"/>
      <w:color w:val="000000"/>
      <w:sz w:val="24"/>
      <w:szCs w:val="24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244751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751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197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6707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2675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741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5096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2659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8</Pages>
  <Words>338</Words>
  <Characters>1928</Characters>
  <Application>Microsoft Office Word</Application>
  <DocSecurity>0</DocSecurity>
  <Lines>16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Anli</dc:creator>
  <cp:keywords/>
  <dc:description/>
  <cp:lastModifiedBy>admin</cp:lastModifiedBy>
  <cp:revision>2</cp:revision>
  <dcterms:created xsi:type="dcterms:W3CDTF">2020-12-18T02:57:00Z</dcterms:created>
  <dcterms:modified xsi:type="dcterms:W3CDTF">2020-12-18T02:57:00Z</dcterms:modified>
</cp:coreProperties>
</file>